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3F16" w14:textId="77777777" w:rsidR="007401F3" w:rsidRPr="00D31073" w:rsidRDefault="007401F3" w:rsidP="007401F3">
      <w:pPr>
        <w:pStyle w:val="Title3"/>
        <w:jc w:val="left"/>
      </w:pPr>
    </w:p>
    <w:p w14:paraId="5DB3BF0A" w14:textId="7DA43C19" w:rsidR="00DA5149" w:rsidRPr="00D31073" w:rsidRDefault="007401F3" w:rsidP="007401F3">
      <w:pPr>
        <w:pStyle w:val="Title3"/>
        <w:jc w:val="left"/>
        <w:rPr>
          <w:b w:val="0"/>
        </w:rPr>
      </w:pPr>
      <w:r w:rsidRPr="00D31073">
        <w:rPr>
          <w:b w:val="0"/>
        </w:rPr>
        <w:t xml:space="preserve">To be completed before excavation, trenching, piling or boring (including </w:t>
      </w:r>
      <w:r w:rsidR="007242D7" w:rsidRPr="00D31073">
        <w:rPr>
          <w:b w:val="0"/>
        </w:rPr>
        <w:t xml:space="preserve">below ground </w:t>
      </w:r>
      <w:r w:rsidRPr="00D31073">
        <w:rPr>
          <w:b w:val="0"/>
        </w:rPr>
        <w:t>drilling) or minor works where stakes or star pickets are driven into the ground that exceed 200mm in depth</w:t>
      </w:r>
      <w:r w:rsidR="004347E9" w:rsidRPr="00D31073">
        <w:rPr>
          <w:b w:val="0"/>
        </w:rPr>
        <w:t>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/>
        <w:tblLayout w:type="fixed"/>
        <w:tblLook w:val="01E0" w:firstRow="1" w:lastRow="1" w:firstColumn="1" w:lastColumn="1" w:noHBand="0" w:noVBand="0"/>
      </w:tblPr>
      <w:tblGrid>
        <w:gridCol w:w="1838"/>
        <w:gridCol w:w="157"/>
        <w:gridCol w:w="268"/>
        <w:gridCol w:w="12"/>
        <w:gridCol w:w="993"/>
        <w:gridCol w:w="567"/>
        <w:gridCol w:w="129"/>
        <w:gridCol w:w="142"/>
        <w:gridCol w:w="440"/>
        <w:gridCol w:w="200"/>
        <w:gridCol w:w="352"/>
        <w:gridCol w:w="284"/>
        <w:gridCol w:w="188"/>
        <w:gridCol w:w="1655"/>
        <w:gridCol w:w="9"/>
        <w:gridCol w:w="416"/>
        <w:gridCol w:w="154"/>
        <w:gridCol w:w="271"/>
        <w:gridCol w:w="284"/>
        <w:gridCol w:w="567"/>
        <w:gridCol w:w="567"/>
      </w:tblGrid>
      <w:tr w:rsidR="007401F3" w:rsidRPr="00D31073" w14:paraId="73921ED8" w14:textId="77777777" w:rsidTr="00D31073">
        <w:trPr>
          <w:cantSplit/>
          <w:trHeight w:val="345"/>
          <w:jc w:val="center"/>
        </w:trPr>
        <w:tc>
          <w:tcPr>
            <w:tcW w:w="9493" w:type="dxa"/>
            <w:gridSpan w:val="21"/>
            <w:shd w:val="clear" w:color="auto" w:fill="002060"/>
          </w:tcPr>
          <w:p w14:paraId="6E33EE50" w14:textId="6A303C68" w:rsidR="007401F3" w:rsidRPr="00D31073" w:rsidRDefault="007401F3" w:rsidP="00B65626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This Permit has been issued specifically for the works below for 24 hrs.</w:t>
            </w:r>
          </w:p>
          <w:p w14:paraId="594A6720" w14:textId="77777777" w:rsidR="007401F3" w:rsidRPr="00D31073" w:rsidRDefault="007401F3" w:rsidP="00B65626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Extension is only allowed when agreed in writing by Mirvac and the work area and activity remains the same and inspection of the excavation and all control measures is undertaken.</w:t>
            </w:r>
          </w:p>
          <w:p w14:paraId="16631E67" w14:textId="59AF774C" w:rsidR="007401F3" w:rsidRPr="00D31073" w:rsidRDefault="007401F3" w:rsidP="00B65626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 xml:space="preserve">Otherwise a new permit </w:t>
            </w:r>
            <w:r w:rsidR="00E37464" w:rsidRPr="00D31073">
              <w:rPr>
                <w:rFonts w:cs="Arial"/>
                <w:b/>
                <w:color w:val="FFFFFF" w:themeColor="background1"/>
              </w:rPr>
              <w:t>must</w:t>
            </w:r>
            <w:r w:rsidRPr="00D31073">
              <w:rPr>
                <w:rFonts w:cs="Arial"/>
                <w:b/>
                <w:color w:val="FFFFFF" w:themeColor="background1"/>
              </w:rPr>
              <w:t xml:space="preserve"> be completed.</w:t>
            </w:r>
          </w:p>
        </w:tc>
      </w:tr>
      <w:tr w:rsidR="007401F3" w:rsidRPr="00D31073" w14:paraId="0613FB5C" w14:textId="77777777" w:rsidTr="007401F3">
        <w:trPr>
          <w:cantSplit/>
          <w:trHeight w:val="345"/>
          <w:jc w:val="center"/>
        </w:trPr>
        <w:tc>
          <w:tcPr>
            <w:tcW w:w="1995" w:type="dxa"/>
            <w:gridSpan w:val="2"/>
            <w:shd w:val="clear" w:color="auto" w:fill="auto"/>
            <w:vAlign w:val="center"/>
          </w:tcPr>
          <w:p w14:paraId="47B644F8" w14:textId="77777777" w:rsidR="007401F3" w:rsidRPr="00D31073" w:rsidRDefault="007401F3" w:rsidP="00B65626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Work Location:</w:t>
            </w:r>
          </w:p>
        </w:tc>
        <w:tc>
          <w:tcPr>
            <w:tcW w:w="7498" w:type="dxa"/>
            <w:gridSpan w:val="19"/>
            <w:shd w:val="clear" w:color="auto" w:fill="auto"/>
            <w:vAlign w:val="center"/>
          </w:tcPr>
          <w:p w14:paraId="3680CBB7" w14:textId="77777777" w:rsidR="007401F3" w:rsidRPr="00D31073" w:rsidRDefault="007401F3" w:rsidP="00B65626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D310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</w:rPr>
            </w:r>
            <w:r w:rsidRPr="00D31073">
              <w:rPr>
                <w:rFonts w:cs="Arial"/>
              </w:rPr>
              <w:fldChar w:fldCharType="separate"/>
            </w:r>
            <w:bookmarkStart w:id="0" w:name="_GoBack"/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bookmarkEnd w:id="0"/>
            <w:r w:rsidRPr="00D31073">
              <w:rPr>
                <w:rFonts w:cs="Arial"/>
              </w:rPr>
              <w:fldChar w:fldCharType="end"/>
            </w:r>
          </w:p>
        </w:tc>
      </w:tr>
      <w:tr w:rsidR="007401F3" w:rsidRPr="00D31073" w14:paraId="0468575E" w14:textId="77777777" w:rsidTr="002E674A">
        <w:trPr>
          <w:cantSplit/>
          <w:trHeight w:val="345"/>
          <w:jc w:val="center"/>
        </w:trPr>
        <w:tc>
          <w:tcPr>
            <w:tcW w:w="1995" w:type="dxa"/>
            <w:gridSpan w:val="2"/>
            <w:shd w:val="clear" w:color="auto" w:fill="auto"/>
            <w:vAlign w:val="center"/>
          </w:tcPr>
          <w:p w14:paraId="479E9DA9" w14:textId="77777777" w:rsidR="007401F3" w:rsidRPr="00D31073" w:rsidRDefault="007401F3" w:rsidP="00B65626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eastAsia="Arial Unicode MS" w:cs="Arial"/>
                <w:b w:val="0"/>
                <w:sz w:val="20"/>
              </w:rPr>
            </w:pPr>
            <w:r w:rsidRPr="00D31073">
              <w:rPr>
                <w:rFonts w:eastAsia="Arial Unicode MS" w:cs="Arial"/>
                <w:b w:val="0"/>
                <w:sz w:val="20"/>
              </w:rPr>
              <w:t>Permit Start Date: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2B1340CD" w14:textId="77777777" w:rsidR="007401F3" w:rsidRPr="00D31073" w:rsidRDefault="00AC7069" w:rsidP="00B65626">
            <w:pPr>
              <w:spacing w:before="60" w:after="60"/>
              <w:rPr>
                <w:rFonts w:cs="Arial"/>
                <w:color w:val="FFFFFF" w:themeColor="background1"/>
              </w:rPr>
            </w:pPr>
            <w:sdt>
              <w:sdtPr>
                <w:rPr>
                  <w:rFonts w:cs="Arial"/>
                </w:rPr>
                <w:id w:val="-581291023"/>
                <w:placeholder>
                  <w:docPart w:val="0D8A701E05C34FED91E7499AEA575A82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401F3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1CA9BB3C" w14:textId="25F8D6DC" w:rsidR="007401F3" w:rsidRPr="00D31073" w:rsidRDefault="007401F3" w:rsidP="00B65626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eastAsia="Arial Unicode MS" w:cs="Arial"/>
                <w:b w:val="0"/>
                <w:sz w:val="20"/>
              </w:rPr>
            </w:pPr>
            <w:r w:rsidRPr="00D31073">
              <w:rPr>
                <w:rFonts w:eastAsia="Arial Unicode MS" w:cs="Arial"/>
                <w:b w:val="0"/>
                <w:sz w:val="20"/>
              </w:rPr>
              <w:t xml:space="preserve">Permit </w:t>
            </w:r>
            <w:r w:rsidR="002E674A" w:rsidRPr="00D31073">
              <w:rPr>
                <w:rFonts w:eastAsia="Arial Unicode MS" w:cs="Arial"/>
                <w:b w:val="0"/>
                <w:sz w:val="20"/>
              </w:rPr>
              <w:t>Finish</w:t>
            </w:r>
            <w:r w:rsidRPr="00D31073">
              <w:rPr>
                <w:rFonts w:eastAsia="Arial Unicode MS" w:cs="Arial"/>
                <w:b w:val="0"/>
                <w:sz w:val="20"/>
              </w:rPr>
              <w:t xml:space="preserve"> Date: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3680C091" w14:textId="77777777" w:rsidR="007401F3" w:rsidRPr="00D31073" w:rsidRDefault="00AC7069" w:rsidP="00B65626">
            <w:pPr>
              <w:spacing w:before="60" w:after="60"/>
              <w:rPr>
                <w:rFonts w:cs="Arial"/>
                <w:color w:val="FFFFFF" w:themeColor="background1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30716653"/>
                <w:placeholder>
                  <w:docPart w:val="6E5EBFA25DF04E8DB0CDDBDCB2F4CBB4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401F3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7401F3" w:rsidRPr="00D31073" w14:paraId="445DE9E2" w14:textId="77777777" w:rsidTr="007401F3">
        <w:trPr>
          <w:cantSplit/>
          <w:trHeight w:val="345"/>
          <w:jc w:val="center"/>
        </w:trPr>
        <w:tc>
          <w:tcPr>
            <w:tcW w:w="9493" w:type="dxa"/>
            <w:gridSpan w:val="21"/>
            <w:shd w:val="clear" w:color="auto" w:fill="auto"/>
            <w:vAlign w:val="center"/>
          </w:tcPr>
          <w:p w14:paraId="31EC58B6" w14:textId="77777777" w:rsidR="007401F3" w:rsidRPr="00D31073" w:rsidRDefault="007401F3" w:rsidP="00B65626">
            <w:pPr>
              <w:pStyle w:val="Subtitle"/>
              <w:tabs>
                <w:tab w:val="left" w:pos="2410"/>
                <w:tab w:val="left" w:pos="4820"/>
                <w:tab w:val="left" w:pos="7088"/>
                <w:tab w:val="right" w:pos="9180"/>
              </w:tabs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 xml:space="preserve">Description of work to be undertaken: </w:t>
            </w: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b w:val="0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  <w:p w14:paraId="5314145C" w14:textId="77777777" w:rsidR="007401F3" w:rsidRPr="00D31073" w:rsidRDefault="007401F3" w:rsidP="00B65626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</w:p>
        </w:tc>
      </w:tr>
      <w:tr w:rsidR="007401F3" w:rsidRPr="00D31073" w14:paraId="36A567C2" w14:textId="77777777" w:rsidTr="002E674A">
        <w:trPr>
          <w:cantSplit/>
          <w:trHeight w:val="345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61E2627C" w14:textId="77777777" w:rsidR="007401F3" w:rsidRPr="00D31073" w:rsidRDefault="007401F3" w:rsidP="00B65626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eastAsia="Arial Unicode MS"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Permit requested by: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14:paraId="44E911A7" w14:textId="77777777" w:rsidR="007401F3" w:rsidRPr="00D31073" w:rsidRDefault="007401F3" w:rsidP="00B65626">
            <w:pPr>
              <w:spacing w:before="60" w:after="60"/>
              <w:rPr>
                <w:rFonts w:cs="Arial"/>
              </w:rPr>
            </w:pPr>
            <w:r w:rsidRPr="00D310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</w:rPr>
            </w:r>
            <w:r w:rsidRPr="00D31073">
              <w:rPr>
                <w:rFonts w:cs="Arial"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</w:rPr>
              <w:fldChar w:fldCharType="end"/>
            </w:r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3C570F02" w14:textId="77777777" w:rsidR="007401F3" w:rsidRPr="00D31073" w:rsidRDefault="007401F3" w:rsidP="00B65626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eastAsia="Arial Unicode MS"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Mirvac Representative: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72E7834F" w14:textId="77777777" w:rsidR="007401F3" w:rsidRPr="00D31073" w:rsidRDefault="007401F3" w:rsidP="00B65626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</w:rPr>
            </w:r>
            <w:r w:rsidRPr="00D31073">
              <w:rPr>
                <w:rFonts w:cs="Arial"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</w:rPr>
              <w:fldChar w:fldCharType="end"/>
            </w:r>
          </w:p>
        </w:tc>
      </w:tr>
      <w:tr w:rsidR="007401F3" w:rsidRPr="00D31073" w14:paraId="6E7E9260" w14:textId="77777777" w:rsidTr="002E674A">
        <w:trPr>
          <w:cantSplit/>
          <w:trHeight w:val="345"/>
          <w:jc w:val="center"/>
        </w:trPr>
        <w:tc>
          <w:tcPr>
            <w:tcW w:w="5098" w:type="dxa"/>
            <w:gridSpan w:val="11"/>
            <w:shd w:val="clear" w:color="auto" w:fill="auto"/>
            <w:vAlign w:val="center"/>
          </w:tcPr>
          <w:p w14:paraId="028A5346" w14:textId="30155853" w:rsidR="007401F3" w:rsidRPr="00D31073" w:rsidRDefault="007401F3" w:rsidP="00B65626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 xml:space="preserve">Person </w:t>
            </w:r>
            <w:r w:rsidR="002E674A" w:rsidRPr="00D31073">
              <w:rPr>
                <w:rFonts w:cs="Arial"/>
                <w:b w:val="0"/>
                <w:sz w:val="20"/>
              </w:rPr>
              <w:t>Accepting</w:t>
            </w:r>
            <w:r w:rsidRPr="00D31073">
              <w:rPr>
                <w:rFonts w:cs="Arial"/>
                <w:b w:val="0"/>
                <w:sz w:val="20"/>
              </w:rPr>
              <w:t xml:space="preserve"> Permit [Person in-control of work]: </w:t>
            </w:r>
          </w:p>
        </w:tc>
        <w:tc>
          <w:tcPr>
            <w:tcW w:w="4395" w:type="dxa"/>
            <w:gridSpan w:val="10"/>
            <w:shd w:val="clear" w:color="auto" w:fill="auto"/>
            <w:vAlign w:val="center"/>
          </w:tcPr>
          <w:p w14:paraId="0FA95716" w14:textId="77777777" w:rsidR="007401F3" w:rsidRPr="00D31073" w:rsidRDefault="007401F3" w:rsidP="00B65626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</w:rPr>
            </w:r>
            <w:r w:rsidRPr="00D31073">
              <w:rPr>
                <w:rFonts w:cs="Arial"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</w:rPr>
              <w:fldChar w:fldCharType="end"/>
            </w:r>
          </w:p>
        </w:tc>
      </w:tr>
      <w:tr w:rsidR="003C705B" w:rsidRPr="00D31073" w14:paraId="59FDF159" w14:textId="77777777" w:rsidTr="0039619C">
        <w:trPr>
          <w:cantSplit/>
          <w:trHeight w:val="345"/>
          <w:jc w:val="center"/>
        </w:trPr>
        <w:tc>
          <w:tcPr>
            <w:tcW w:w="9493" w:type="dxa"/>
            <w:gridSpan w:val="21"/>
            <w:shd w:val="clear" w:color="auto" w:fill="002060"/>
            <w:vAlign w:val="center"/>
          </w:tcPr>
          <w:p w14:paraId="3F166A6F" w14:textId="08A7DDE7" w:rsidR="003C705B" w:rsidRPr="00D31073" w:rsidRDefault="003C705B" w:rsidP="00212224">
            <w:pPr>
              <w:pStyle w:val="Subtitle"/>
              <w:spacing w:before="120" w:after="120"/>
              <w:jc w:val="left"/>
              <w:rPr>
                <w:rFonts w:cs="Arial"/>
                <w:color w:val="FFFFFF" w:themeColor="background1"/>
                <w:sz w:val="20"/>
              </w:rPr>
            </w:pPr>
            <w:r w:rsidRPr="00D31073">
              <w:rPr>
                <w:rFonts w:cs="Arial"/>
                <w:color w:val="FFFFFF" w:themeColor="background1"/>
                <w:sz w:val="20"/>
              </w:rPr>
              <w:t>Excavation Risk Assessment</w:t>
            </w:r>
          </w:p>
        </w:tc>
      </w:tr>
      <w:tr w:rsidR="00C06F50" w:rsidRPr="00D31073" w14:paraId="050FAA9C" w14:textId="77777777" w:rsidTr="0039619C">
        <w:trPr>
          <w:cantSplit/>
          <w:trHeight w:val="345"/>
          <w:jc w:val="center"/>
        </w:trPr>
        <w:tc>
          <w:tcPr>
            <w:tcW w:w="4106" w:type="dxa"/>
            <w:gridSpan w:val="8"/>
            <w:shd w:val="clear" w:color="auto" w:fill="auto"/>
            <w:vAlign w:val="center"/>
          </w:tcPr>
          <w:p w14:paraId="0A0B1D8E" w14:textId="17824465" w:rsidR="00C06F50" w:rsidRPr="00D31073" w:rsidRDefault="00C06F50" w:rsidP="00B65626">
            <w:pPr>
              <w:pStyle w:val="Subtitle"/>
              <w:spacing w:after="12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sz w:val="20"/>
              </w:rPr>
              <w:t>Hazards Identified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14:paraId="67797646" w14:textId="5C7D91CE" w:rsidR="00C06F50" w:rsidRPr="00D31073" w:rsidRDefault="00C06F50" w:rsidP="00B65626">
            <w:pPr>
              <w:pStyle w:val="Subtitle"/>
              <w:spacing w:after="12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sz w:val="20"/>
              </w:rPr>
              <w:t>No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39BB4348" w14:textId="2AA329D2" w:rsidR="00C06F50" w:rsidRPr="00D31073" w:rsidRDefault="00C06F50" w:rsidP="00B65626">
            <w:pPr>
              <w:pStyle w:val="Subtitle"/>
              <w:spacing w:after="12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sz w:val="20"/>
              </w:rPr>
              <w:t>Yes</w:t>
            </w: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6010F18D" w14:textId="3C2C7703" w:rsidR="00C06F50" w:rsidRPr="00D31073" w:rsidRDefault="00C06F50" w:rsidP="00B65626">
            <w:pPr>
              <w:pStyle w:val="Subtitle"/>
              <w:spacing w:after="12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sz w:val="20"/>
              </w:rPr>
              <w:t>If Yes controls to be implemented</w:t>
            </w:r>
          </w:p>
        </w:tc>
      </w:tr>
      <w:tr w:rsidR="003C705B" w:rsidRPr="00D31073" w14:paraId="7145CA94" w14:textId="77777777" w:rsidTr="00D31073">
        <w:trPr>
          <w:cantSplit/>
          <w:trHeight w:val="345"/>
          <w:jc w:val="center"/>
        </w:trPr>
        <w:tc>
          <w:tcPr>
            <w:tcW w:w="4106" w:type="dxa"/>
            <w:gridSpan w:val="8"/>
            <w:shd w:val="clear" w:color="auto" w:fill="auto"/>
            <w:vAlign w:val="center"/>
          </w:tcPr>
          <w:p w14:paraId="4F8DAD27" w14:textId="7F85F69F" w:rsidR="003C705B" w:rsidRPr="00D31073" w:rsidRDefault="003C705B" w:rsidP="003C705B">
            <w:pPr>
              <w:pStyle w:val="Subtitle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Underground services</w:t>
            </w:r>
            <w:r w:rsidR="00AC453B" w:rsidRPr="00D31073">
              <w:rPr>
                <w:rFonts w:cs="Arial"/>
                <w:b w:val="0"/>
                <w:sz w:val="20"/>
              </w:rPr>
              <w:t xml:space="preserve"> -</w:t>
            </w:r>
            <w:r w:rsidRPr="00D31073">
              <w:rPr>
                <w:rFonts w:cs="Arial"/>
                <w:b w:val="0"/>
                <w:sz w:val="20"/>
              </w:rPr>
              <w:t xml:space="preserve"> to</w:t>
            </w:r>
          </w:p>
          <w:p w14:paraId="0938925B" w14:textId="77777777" w:rsidR="003C705B" w:rsidRPr="00D31073" w:rsidRDefault="003C705B" w:rsidP="003C705B">
            <w:pPr>
              <w:pStyle w:val="Subtitle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be considered LIVE unless specifically noted otherwise.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30327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2"/>
                <w:shd w:val="clear" w:color="auto" w:fill="auto"/>
                <w:vAlign w:val="center"/>
              </w:tcPr>
              <w:p w14:paraId="5A5350B9" w14:textId="2379EF5A" w:rsidR="003C705B" w:rsidRPr="00D31073" w:rsidRDefault="00D31073" w:rsidP="0039619C">
                <w:pPr>
                  <w:pStyle w:val="Subtitle"/>
                  <w:spacing w:after="120"/>
                  <w:rPr>
                    <w:rFonts w:cs="Arial"/>
                  </w:rPr>
                </w:pPr>
                <w:r w:rsidRPr="00D31073"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2584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gridSpan w:val="2"/>
                <w:shd w:val="clear" w:color="auto" w:fill="auto"/>
                <w:vAlign w:val="center"/>
              </w:tcPr>
              <w:p w14:paraId="494CB4BB" w14:textId="243D9BDF" w:rsidR="003C705B" w:rsidRPr="00D31073" w:rsidRDefault="003C705B" w:rsidP="0039619C">
                <w:pPr>
                  <w:pStyle w:val="Subtitle"/>
                  <w:spacing w:after="120"/>
                  <w:rPr>
                    <w:rFonts w:cs="Arial"/>
                  </w:rPr>
                </w:pPr>
                <w:r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9"/>
            <w:shd w:val="clear" w:color="auto" w:fill="auto"/>
            <w:vAlign w:val="center"/>
          </w:tcPr>
          <w:p w14:paraId="1EBE3683" w14:textId="77777777" w:rsidR="003C705B" w:rsidRPr="00D31073" w:rsidRDefault="003C705B" w:rsidP="0039619C">
            <w:pPr>
              <w:pStyle w:val="Subtitle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Location listed on this Permit</w:t>
            </w:r>
          </w:p>
          <w:p w14:paraId="214BBAB1" w14:textId="0D5541A6" w:rsidR="003C705B" w:rsidRPr="00D31073" w:rsidRDefault="003C705B" w:rsidP="00EF04C8">
            <w:pPr>
              <w:pStyle w:val="Subtitle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If within 1 metre of the work must be exposed by hand (using nonconductive tools) or hydro excavation (potholed) before any powered mechanical work starts.</w:t>
            </w:r>
          </w:p>
        </w:tc>
      </w:tr>
      <w:tr w:rsidR="003C705B" w:rsidRPr="00D31073" w14:paraId="5FAF27AF" w14:textId="77777777" w:rsidTr="00D31073">
        <w:trPr>
          <w:cantSplit/>
          <w:trHeight w:val="345"/>
          <w:jc w:val="center"/>
        </w:trPr>
        <w:tc>
          <w:tcPr>
            <w:tcW w:w="4106" w:type="dxa"/>
            <w:gridSpan w:val="8"/>
            <w:shd w:val="clear" w:color="auto" w:fill="auto"/>
            <w:vAlign w:val="center"/>
          </w:tcPr>
          <w:p w14:paraId="4510C3DD" w14:textId="382A6F9F" w:rsidR="003C705B" w:rsidRPr="00D31073" w:rsidRDefault="003C705B" w:rsidP="0039619C">
            <w:pPr>
              <w:pStyle w:val="Subtitle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Unidentified services are encountered.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75496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2"/>
                <w:shd w:val="clear" w:color="auto" w:fill="auto"/>
                <w:vAlign w:val="center"/>
              </w:tcPr>
              <w:p w14:paraId="2F36E109" w14:textId="0C0C2422" w:rsidR="003C705B" w:rsidRPr="00D31073" w:rsidRDefault="003C705B" w:rsidP="0039619C">
                <w:pPr>
                  <w:pStyle w:val="Subtitle"/>
                  <w:spacing w:after="120"/>
                  <w:rPr>
                    <w:rFonts w:cs="Arial"/>
                  </w:rPr>
                </w:pPr>
                <w:r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7191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gridSpan w:val="2"/>
                <w:shd w:val="clear" w:color="auto" w:fill="auto"/>
                <w:vAlign w:val="center"/>
              </w:tcPr>
              <w:p w14:paraId="6763D163" w14:textId="459ECCF7" w:rsidR="003C705B" w:rsidRPr="00D31073" w:rsidRDefault="003C705B" w:rsidP="0039619C">
                <w:pPr>
                  <w:pStyle w:val="Subtitle"/>
                  <w:spacing w:after="120"/>
                  <w:rPr>
                    <w:rFonts w:cs="Arial"/>
                  </w:rPr>
                </w:pPr>
                <w:r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9"/>
            <w:shd w:val="clear" w:color="auto" w:fill="auto"/>
            <w:vAlign w:val="center"/>
          </w:tcPr>
          <w:p w14:paraId="29C0D674" w14:textId="6AE137E5" w:rsidR="003C705B" w:rsidRPr="00D31073" w:rsidRDefault="003C705B" w:rsidP="0039619C">
            <w:pPr>
              <w:pStyle w:val="Subtitle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STOP WORK, make the area safe and notify Mirvac.</w:t>
            </w:r>
          </w:p>
          <w:p w14:paraId="7B64A8DD" w14:textId="77777777" w:rsidR="003C705B" w:rsidRPr="00D31073" w:rsidRDefault="003C705B" w:rsidP="003C705B">
            <w:pPr>
              <w:pStyle w:val="Subtitle"/>
              <w:spacing w:after="120"/>
              <w:jc w:val="left"/>
              <w:rPr>
                <w:rFonts w:cs="Arial"/>
                <w:sz w:val="20"/>
              </w:rPr>
            </w:pPr>
          </w:p>
        </w:tc>
      </w:tr>
      <w:tr w:rsidR="003C705B" w:rsidRPr="00D31073" w14:paraId="05C1689A" w14:textId="77777777" w:rsidTr="00D31073">
        <w:trPr>
          <w:cantSplit/>
          <w:trHeight w:val="345"/>
          <w:jc w:val="center"/>
        </w:trPr>
        <w:tc>
          <w:tcPr>
            <w:tcW w:w="4106" w:type="dxa"/>
            <w:gridSpan w:val="8"/>
            <w:shd w:val="clear" w:color="auto" w:fill="auto"/>
            <w:vAlign w:val="center"/>
          </w:tcPr>
          <w:p w14:paraId="5D925916" w14:textId="04C1D7B8" w:rsidR="003C705B" w:rsidRPr="00D31073" w:rsidRDefault="003C705B" w:rsidP="003C705B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Potential for hazardous atmosphere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85140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2"/>
                <w:shd w:val="clear" w:color="auto" w:fill="auto"/>
                <w:vAlign w:val="center"/>
              </w:tcPr>
              <w:p w14:paraId="52708C24" w14:textId="0EAD3BAE" w:rsidR="003C705B" w:rsidRPr="00D31073" w:rsidRDefault="003C705B" w:rsidP="0039619C">
                <w:pPr>
                  <w:pStyle w:val="Subtitle"/>
                  <w:spacing w:after="120"/>
                  <w:rPr>
                    <w:rFonts w:cs="Arial"/>
                    <w:b w:val="0"/>
                  </w:rPr>
                </w:pPr>
                <w:r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6299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gridSpan w:val="2"/>
                <w:shd w:val="clear" w:color="auto" w:fill="auto"/>
                <w:vAlign w:val="center"/>
              </w:tcPr>
              <w:p w14:paraId="42BD112D" w14:textId="323D9D38" w:rsidR="003C705B" w:rsidRPr="00D31073" w:rsidRDefault="003C705B" w:rsidP="0039619C">
                <w:pPr>
                  <w:pStyle w:val="Subtitle"/>
                  <w:spacing w:after="120"/>
                  <w:rPr>
                    <w:rFonts w:cs="Arial"/>
                    <w:b w:val="0"/>
                  </w:rPr>
                </w:pPr>
                <w:r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9"/>
            <w:shd w:val="clear" w:color="auto" w:fill="auto"/>
            <w:vAlign w:val="center"/>
          </w:tcPr>
          <w:p w14:paraId="6A48CBDA" w14:textId="4F417BC1" w:rsidR="003C705B" w:rsidRPr="00D31073" w:rsidRDefault="003C705B" w:rsidP="003C705B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Mechanical ventilation to be installed</w:t>
            </w:r>
          </w:p>
        </w:tc>
      </w:tr>
      <w:tr w:rsidR="00C06F50" w:rsidRPr="00D31073" w14:paraId="294C17AE" w14:textId="77777777" w:rsidTr="00D31073">
        <w:trPr>
          <w:cantSplit/>
          <w:trHeight w:val="345"/>
          <w:jc w:val="center"/>
        </w:trPr>
        <w:tc>
          <w:tcPr>
            <w:tcW w:w="4106" w:type="dxa"/>
            <w:gridSpan w:val="8"/>
            <w:shd w:val="clear" w:color="auto" w:fill="auto"/>
            <w:vAlign w:val="center"/>
          </w:tcPr>
          <w:p w14:paraId="67D69FD4" w14:textId="2EE70AE3" w:rsidR="00C06F50" w:rsidRPr="00D31073" w:rsidRDefault="003C705B" w:rsidP="00C06F50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Will this excavation be more than 1m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208595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2"/>
                <w:shd w:val="clear" w:color="auto" w:fill="auto"/>
                <w:vAlign w:val="center"/>
              </w:tcPr>
              <w:p w14:paraId="2FBE7796" w14:textId="50541342" w:rsidR="00C06F50" w:rsidRPr="00D31073" w:rsidRDefault="003C705B" w:rsidP="0039619C">
                <w:pPr>
                  <w:pStyle w:val="Subtitle"/>
                  <w:spacing w:after="120"/>
                  <w:rPr>
                    <w:rFonts w:cs="Arial"/>
                    <w:b w:val="0"/>
                  </w:rPr>
                </w:pPr>
                <w:r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58021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gridSpan w:val="2"/>
                <w:shd w:val="clear" w:color="auto" w:fill="auto"/>
                <w:vAlign w:val="center"/>
              </w:tcPr>
              <w:p w14:paraId="38FE7ABA" w14:textId="500922ED" w:rsidR="00C06F50" w:rsidRPr="00D31073" w:rsidRDefault="00D31073" w:rsidP="0039619C">
                <w:pPr>
                  <w:pStyle w:val="Subtitle"/>
                  <w:spacing w:after="120"/>
                  <w:rPr>
                    <w:rFonts w:cs="Arial"/>
                    <w:b w:val="0"/>
                  </w:rPr>
                </w:pPr>
                <w:r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9"/>
            <w:shd w:val="clear" w:color="auto" w:fill="auto"/>
            <w:vAlign w:val="center"/>
          </w:tcPr>
          <w:p w14:paraId="1F9C12ED" w14:textId="77777777" w:rsidR="003C705B" w:rsidRPr="00D31073" w:rsidRDefault="003C705B" w:rsidP="0039619C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Barricading / no go zones to prevent falling into the excavation.</w:t>
            </w:r>
          </w:p>
          <w:p w14:paraId="418EDC79" w14:textId="77777777" w:rsidR="003C705B" w:rsidRPr="00D31073" w:rsidRDefault="003C705B" w:rsidP="0039619C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Ladders, steps, ramps, etc. no more than 9 m apart laterally.</w:t>
            </w:r>
          </w:p>
          <w:p w14:paraId="20ACE7A6" w14:textId="77777777" w:rsidR="003C705B" w:rsidRPr="00D31073" w:rsidRDefault="003C705B" w:rsidP="0039619C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Note: Never use cross braces / toms / struts (horizontal) for access.</w:t>
            </w:r>
          </w:p>
          <w:p w14:paraId="243F8F0B" w14:textId="77777777" w:rsidR="003C705B" w:rsidRPr="00D31073" w:rsidRDefault="003C705B" w:rsidP="0039619C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Ladders extending 1 m above the original surface of the ground and are secured.</w:t>
            </w:r>
          </w:p>
          <w:p w14:paraId="15B7051E" w14:textId="355F5444" w:rsidR="00C06F50" w:rsidRPr="00D31073" w:rsidRDefault="003C705B">
            <w:pPr>
              <w:pStyle w:val="Subtitle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Walkways, ramps, or bridges with guardrails where people may cross over.</w:t>
            </w:r>
          </w:p>
        </w:tc>
      </w:tr>
      <w:tr w:rsidR="00E32AFA" w:rsidRPr="00D31073" w14:paraId="0352E2C2" w14:textId="77777777" w:rsidTr="0039619C">
        <w:trPr>
          <w:cantSplit/>
          <w:trHeight w:val="345"/>
          <w:jc w:val="center"/>
        </w:trPr>
        <w:tc>
          <w:tcPr>
            <w:tcW w:w="9493" w:type="dxa"/>
            <w:gridSpan w:val="21"/>
            <w:shd w:val="clear" w:color="auto" w:fill="002060"/>
            <w:vAlign w:val="center"/>
          </w:tcPr>
          <w:p w14:paraId="48B92F28" w14:textId="2C95D934" w:rsidR="00E32AFA" w:rsidRPr="00D31073" w:rsidRDefault="00E32AFA" w:rsidP="00EF04C8">
            <w:pPr>
              <w:pStyle w:val="Subtitle"/>
              <w:spacing w:before="120" w:after="12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sz w:val="20"/>
              </w:rPr>
              <w:t>Additional hazards identified and controls to be implemented</w:t>
            </w:r>
            <w:r w:rsidR="00EF04C8" w:rsidRPr="00D31073">
              <w:rPr>
                <w:rFonts w:cs="Arial"/>
                <w:sz w:val="20"/>
              </w:rPr>
              <w:t xml:space="preserve"> (including pot-holing methodology)</w:t>
            </w:r>
          </w:p>
        </w:tc>
      </w:tr>
      <w:tr w:rsidR="00BD1DBB" w:rsidRPr="00D31073" w14:paraId="3AB67F87" w14:textId="77777777" w:rsidTr="00B65626">
        <w:trPr>
          <w:cantSplit/>
          <w:trHeight w:val="345"/>
          <w:jc w:val="center"/>
        </w:trPr>
        <w:tc>
          <w:tcPr>
            <w:tcW w:w="5382" w:type="dxa"/>
            <w:gridSpan w:val="12"/>
            <w:shd w:val="clear" w:color="auto" w:fill="auto"/>
            <w:vAlign w:val="center"/>
          </w:tcPr>
          <w:p w14:paraId="4D35336D" w14:textId="258B5CE6" w:rsidR="00BD1DBB" w:rsidRPr="00D31073" w:rsidRDefault="005024EC" w:rsidP="005024EC">
            <w:pPr>
              <w:pStyle w:val="Subtitle"/>
              <w:spacing w:before="60" w:after="6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0D02AD14" w14:textId="5DE9A25B" w:rsidR="00BD1DBB" w:rsidRPr="00D31073" w:rsidRDefault="005024EC" w:rsidP="005024EC">
            <w:pPr>
              <w:pStyle w:val="Subtitle"/>
              <w:spacing w:before="60" w:after="6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D1DBB" w:rsidRPr="00D31073" w14:paraId="21839683" w14:textId="77777777" w:rsidTr="00B65626">
        <w:trPr>
          <w:cantSplit/>
          <w:trHeight w:val="345"/>
          <w:jc w:val="center"/>
        </w:trPr>
        <w:tc>
          <w:tcPr>
            <w:tcW w:w="5382" w:type="dxa"/>
            <w:gridSpan w:val="12"/>
            <w:shd w:val="clear" w:color="auto" w:fill="auto"/>
            <w:vAlign w:val="center"/>
          </w:tcPr>
          <w:p w14:paraId="0EE4CBA7" w14:textId="701E450C" w:rsidR="00BD1DBB" w:rsidRPr="00D31073" w:rsidRDefault="005024EC" w:rsidP="005024EC">
            <w:pPr>
              <w:pStyle w:val="Subtitle"/>
              <w:spacing w:before="60" w:after="6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A657698" w14:textId="2FF90966" w:rsidR="00BD1DBB" w:rsidRPr="00D31073" w:rsidRDefault="005024EC" w:rsidP="005024EC">
            <w:pPr>
              <w:pStyle w:val="Subtitle"/>
              <w:spacing w:before="60" w:after="6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D1DBB" w:rsidRPr="00D31073" w14:paraId="0E6647CF" w14:textId="77777777" w:rsidTr="00B65626">
        <w:trPr>
          <w:cantSplit/>
          <w:trHeight w:val="345"/>
          <w:jc w:val="center"/>
        </w:trPr>
        <w:tc>
          <w:tcPr>
            <w:tcW w:w="5382" w:type="dxa"/>
            <w:gridSpan w:val="12"/>
            <w:shd w:val="clear" w:color="auto" w:fill="auto"/>
            <w:vAlign w:val="center"/>
          </w:tcPr>
          <w:p w14:paraId="6299A791" w14:textId="44DC2466" w:rsidR="00BD1DBB" w:rsidRPr="00D31073" w:rsidRDefault="005024EC" w:rsidP="005024EC">
            <w:pPr>
              <w:pStyle w:val="Subtitle"/>
              <w:spacing w:before="60" w:after="6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BBE4B94" w14:textId="1656CDD5" w:rsidR="00BD1DBB" w:rsidRPr="00D31073" w:rsidRDefault="005024EC" w:rsidP="005024EC">
            <w:pPr>
              <w:pStyle w:val="Subtitle"/>
              <w:spacing w:before="60" w:after="60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06F50" w:rsidRPr="00D31073" w14:paraId="31676E47" w14:textId="77777777" w:rsidTr="00EF04C8">
        <w:trPr>
          <w:cantSplit/>
          <w:trHeight w:val="345"/>
          <w:jc w:val="center"/>
        </w:trPr>
        <w:tc>
          <w:tcPr>
            <w:tcW w:w="9493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6EF5" w14:textId="6559D1A4" w:rsidR="00C06F50" w:rsidRPr="00D31073" w:rsidRDefault="00C06F50" w:rsidP="00C06F50">
            <w:pPr>
              <w:pStyle w:val="Subtitle"/>
              <w:numPr>
                <w:ilvl w:val="0"/>
                <w:numId w:val="50"/>
              </w:numPr>
              <w:tabs>
                <w:tab w:val="clear" w:pos="720"/>
              </w:tabs>
              <w:ind w:left="284" w:hanging="284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lastRenderedPageBreak/>
              <w:t>All excavation, piling, boring, trenching work must be accompanied by a JSEA / SWMS.</w:t>
            </w:r>
          </w:p>
          <w:p w14:paraId="208BA0EE" w14:textId="3BE04058" w:rsidR="00C06F50" w:rsidRPr="00D31073" w:rsidRDefault="00C06F50" w:rsidP="00C06F50">
            <w:pPr>
              <w:pStyle w:val="Subtitle"/>
              <w:numPr>
                <w:ilvl w:val="0"/>
                <w:numId w:val="50"/>
              </w:numPr>
              <w:tabs>
                <w:tab w:val="clear" w:pos="720"/>
              </w:tabs>
              <w:ind w:left="284" w:hanging="284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A copy of this permit must be kept at the operating plant with the operator.</w:t>
            </w:r>
          </w:p>
          <w:p w14:paraId="41CC66EE" w14:textId="28DBFEC7" w:rsidR="00805336" w:rsidRPr="00D31073" w:rsidRDefault="00805336" w:rsidP="00C06F50">
            <w:pPr>
              <w:pStyle w:val="Subtitle"/>
              <w:numPr>
                <w:ilvl w:val="0"/>
                <w:numId w:val="50"/>
              </w:numPr>
              <w:tabs>
                <w:tab w:val="clear" w:pos="720"/>
              </w:tabs>
              <w:ind w:left="284" w:hanging="284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Excavations deeper than 1.5m require a drawing, sketch, design completed by the Geotechnical Engineer to be attached.</w:t>
            </w:r>
          </w:p>
          <w:p w14:paraId="27A99FE2" w14:textId="25113175" w:rsidR="00C06F50" w:rsidRPr="00D31073" w:rsidRDefault="00C06F50" w:rsidP="00C06F50">
            <w:pPr>
              <w:pStyle w:val="Subtitle"/>
              <w:numPr>
                <w:ilvl w:val="0"/>
                <w:numId w:val="50"/>
              </w:numPr>
              <w:tabs>
                <w:tab w:val="clear" w:pos="720"/>
              </w:tabs>
              <w:spacing w:after="120"/>
              <w:ind w:left="284" w:hanging="284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sz w:val="20"/>
              </w:rPr>
              <w:t>Before backfilling - where changes or additional services have been installed, they must be surveyed.</w:t>
            </w:r>
          </w:p>
        </w:tc>
      </w:tr>
      <w:tr w:rsidR="00C06F50" w:rsidRPr="00D31073" w14:paraId="26B87718" w14:textId="77777777" w:rsidTr="00D31073">
        <w:trPr>
          <w:cantSplit/>
          <w:trHeight w:val="345"/>
          <w:jc w:val="center"/>
        </w:trPr>
        <w:tc>
          <w:tcPr>
            <w:tcW w:w="2275" w:type="dxa"/>
            <w:gridSpan w:val="4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7FE7714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Services in area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82B1994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(Check)</w:t>
            </w:r>
          </w:p>
        </w:tc>
        <w:tc>
          <w:tcPr>
            <w:tcW w:w="6225" w:type="dxa"/>
            <w:gridSpan w:val="16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880F80B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Description of service in area e.g. 3-phase 415v main supply</w:t>
            </w:r>
          </w:p>
        </w:tc>
      </w:tr>
      <w:tr w:rsidR="00C06F50" w:rsidRPr="00D31073" w14:paraId="274FBA29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0DBD96EF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Electricity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3FFAE" w14:textId="77777777" w:rsidR="00C06F50" w:rsidRPr="00D31073" w:rsidRDefault="00AC7069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rPr>
                <w:rFonts w:cs="Arial"/>
                <w:sz w:val="20"/>
              </w:rPr>
            </w:pPr>
            <w:sdt>
              <w:sdtPr>
                <w:rPr>
                  <w:rFonts w:eastAsia="Arial Unicode MS" w:cs="Arial"/>
                  <w:sz w:val="20"/>
                  <w:shd w:val="solid" w:color="BFBFBF" w:themeColor="background1" w:themeShade="BF" w:fill="auto"/>
                </w:rPr>
                <w:id w:val="102359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16"/>
            <w:shd w:val="clear" w:color="auto" w:fill="auto"/>
            <w:vAlign w:val="center"/>
          </w:tcPr>
          <w:p w14:paraId="5A847A2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25108C5C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38A57802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Sewer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9B8A6" w14:textId="77777777" w:rsidR="00C06F50" w:rsidRPr="00D31073" w:rsidRDefault="00AC7069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rPr>
                <w:rFonts w:cs="Arial"/>
                <w:sz w:val="20"/>
              </w:rPr>
            </w:pPr>
            <w:sdt>
              <w:sdtPr>
                <w:rPr>
                  <w:rFonts w:eastAsia="Arial Unicode MS" w:cs="Arial"/>
                  <w:sz w:val="20"/>
                  <w:shd w:val="solid" w:color="BFBFBF" w:themeColor="background1" w:themeShade="BF" w:fill="auto"/>
                </w:rPr>
                <w:id w:val="-12240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16"/>
            <w:shd w:val="clear" w:color="auto" w:fill="auto"/>
            <w:vAlign w:val="center"/>
          </w:tcPr>
          <w:p w14:paraId="0D2D7C91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4EFA2834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06E57C6B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Water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2C3ED" w14:textId="77777777" w:rsidR="00C06F50" w:rsidRPr="00D31073" w:rsidRDefault="00AC7069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rPr>
                <w:rFonts w:cs="Arial"/>
                <w:sz w:val="20"/>
              </w:rPr>
            </w:pPr>
            <w:sdt>
              <w:sdtPr>
                <w:rPr>
                  <w:rFonts w:eastAsia="Arial Unicode MS" w:cs="Arial"/>
                  <w:sz w:val="20"/>
                  <w:shd w:val="solid" w:color="BFBFBF" w:themeColor="background1" w:themeShade="BF" w:fill="auto"/>
                </w:rPr>
                <w:id w:val="15362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16"/>
            <w:shd w:val="clear" w:color="auto" w:fill="auto"/>
            <w:vAlign w:val="center"/>
          </w:tcPr>
          <w:p w14:paraId="128337A3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75359FD2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6DE5315F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 xml:space="preserve">Gas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40B97" w14:textId="77777777" w:rsidR="00C06F50" w:rsidRPr="00D31073" w:rsidRDefault="00AC7069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rPr>
                <w:rFonts w:cs="Arial"/>
                <w:sz w:val="20"/>
              </w:rPr>
            </w:pPr>
            <w:sdt>
              <w:sdtPr>
                <w:rPr>
                  <w:rFonts w:eastAsia="Arial Unicode MS" w:cs="Arial"/>
                  <w:sz w:val="20"/>
                  <w:shd w:val="solid" w:color="BFBFBF" w:themeColor="background1" w:themeShade="BF" w:fill="auto"/>
                </w:rPr>
                <w:id w:val="3917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16"/>
            <w:shd w:val="clear" w:color="auto" w:fill="auto"/>
            <w:vAlign w:val="center"/>
          </w:tcPr>
          <w:p w14:paraId="0C5D5FEC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031CD8DF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2541393F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Telecommunications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DE666" w14:textId="77777777" w:rsidR="00C06F50" w:rsidRPr="00D31073" w:rsidRDefault="00AC7069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rPr>
                <w:rFonts w:cs="Arial"/>
                <w:sz w:val="20"/>
              </w:rPr>
            </w:pPr>
            <w:sdt>
              <w:sdtPr>
                <w:rPr>
                  <w:rFonts w:eastAsia="Arial Unicode MS" w:cs="Arial"/>
                  <w:sz w:val="20"/>
                  <w:shd w:val="solid" w:color="BFBFBF" w:themeColor="background1" w:themeShade="BF" w:fill="auto"/>
                </w:rPr>
                <w:id w:val="71169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16"/>
            <w:shd w:val="clear" w:color="auto" w:fill="auto"/>
            <w:vAlign w:val="center"/>
          </w:tcPr>
          <w:p w14:paraId="2BBCBFF5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2956897D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04B8A5B4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Local Government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990D5" w14:textId="77777777" w:rsidR="00C06F50" w:rsidRPr="00D31073" w:rsidRDefault="00AC7069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rPr>
                <w:rFonts w:cs="Arial"/>
                <w:sz w:val="20"/>
              </w:rPr>
            </w:pPr>
            <w:sdt>
              <w:sdtPr>
                <w:rPr>
                  <w:rFonts w:eastAsia="Arial Unicode MS" w:cs="Arial"/>
                  <w:sz w:val="20"/>
                  <w:shd w:val="solid" w:color="BFBFBF" w:themeColor="background1" w:themeShade="BF" w:fill="auto"/>
                </w:rPr>
                <w:id w:val="-17555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6225" w:type="dxa"/>
            <w:gridSpan w:val="16"/>
            <w:shd w:val="clear" w:color="auto" w:fill="auto"/>
            <w:vAlign w:val="center"/>
          </w:tcPr>
          <w:p w14:paraId="7BF60CD0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0A2ABB5A" w14:textId="77777777" w:rsidTr="00D31073">
        <w:trPr>
          <w:cantSplit/>
          <w:trHeight w:val="345"/>
          <w:jc w:val="center"/>
        </w:trPr>
        <w:tc>
          <w:tcPr>
            <w:tcW w:w="22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590C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Other</w:t>
            </w:r>
          </w:p>
        </w:tc>
        <w:sdt>
          <w:sdtPr>
            <w:rPr>
              <w:rFonts w:eastAsia="Arial Unicode MS" w:cs="Arial"/>
              <w:sz w:val="20"/>
              <w:shd w:val="solid" w:color="BFBFBF" w:themeColor="background1" w:themeShade="BF" w:fill="auto"/>
            </w:rPr>
            <w:id w:val="114469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4961CFE" w14:textId="77777777" w:rsidR="00C06F50" w:rsidRPr="00D31073" w:rsidRDefault="00C06F50" w:rsidP="00C06F50">
                <w:pPr>
                  <w:pStyle w:val="Subtitle"/>
                  <w:tabs>
                    <w:tab w:val="left" w:pos="1843"/>
                    <w:tab w:val="left" w:pos="3150"/>
                    <w:tab w:val="left" w:pos="4820"/>
                    <w:tab w:val="right" w:pos="7560"/>
                    <w:tab w:val="left" w:pos="8080"/>
                    <w:tab w:val="right" w:pos="9180"/>
                  </w:tabs>
                  <w:spacing w:line="220" w:lineRule="exact"/>
                  <w:rPr>
                    <w:rFonts w:cs="Arial"/>
                    <w:sz w:val="20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622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0B05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</w:tr>
      <w:tr w:rsidR="00C06F50" w:rsidRPr="00D31073" w14:paraId="4C940E33" w14:textId="77777777" w:rsidTr="00D31073">
        <w:trPr>
          <w:cantSplit/>
          <w:trHeight w:val="345"/>
          <w:jc w:val="center"/>
        </w:trPr>
        <w:tc>
          <w:tcPr>
            <w:tcW w:w="94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AFA" w14:textId="2988D63F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D31073">
              <w:rPr>
                <w:rFonts w:cs="Arial"/>
                <w:b/>
                <w:color w:val="000000" w:themeColor="text1"/>
              </w:rPr>
              <w:t xml:space="preserve">Some states require notification before excavation or other work where there is potential to affect the service and a representative of the Authority may be required on site during excavation. </w:t>
            </w:r>
            <w:r w:rsidRPr="00D31073">
              <w:rPr>
                <w:rFonts w:cs="Arial"/>
                <w:color w:val="000000" w:themeColor="text1"/>
              </w:rPr>
              <w:t>(If unsure contact the local service Authority).</w:t>
            </w:r>
          </w:p>
          <w:p w14:paraId="62B1B3E6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D31073">
              <w:rPr>
                <w:rFonts w:cs="Arial"/>
                <w:b/>
                <w:color w:val="000000" w:themeColor="text1"/>
              </w:rPr>
              <w:t>Authority/approval from a service / asset owner must be obtained where:</w:t>
            </w:r>
          </w:p>
          <w:p w14:paraId="564F588B" w14:textId="77777777" w:rsidR="00C06F50" w:rsidRPr="00D31073" w:rsidRDefault="00C06F50" w:rsidP="00D31073">
            <w:pPr>
              <w:pStyle w:val="Subtitle"/>
              <w:numPr>
                <w:ilvl w:val="0"/>
                <w:numId w:val="50"/>
              </w:numPr>
              <w:jc w:val="left"/>
              <w:rPr>
                <w:rFonts w:cs="Arial"/>
                <w:b w:val="0"/>
                <w:color w:val="000000" w:themeColor="text1"/>
                <w:sz w:val="20"/>
              </w:rPr>
            </w:pPr>
            <w:r w:rsidRPr="00D31073">
              <w:rPr>
                <w:rFonts w:cs="Arial"/>
                <w:b w:val="0"/>
                <w:color w:val="000000" w:themeColor="text1"/>
                <w:sz w:val="20"/>
              </w:rPr>
              <w:t>Major services corridors are located within an easement or crossing a site;</w:t>
            </w:r>
          </w:p>
          <w:p w14:paraId="3D04AC1B" w14:textId="77777777" w:rsidR="00C06F50" w:rsidRPr="00D31073" w:rsidRDefault="00C06F50" w:rsidP="00D31073">
            <w:pPr>
              <w:pStyle w:val="Subtitle"/>
              <w:numPr>
                <w:ilvl w:val="0"/>
                <w:numId w:val="50"/>
              </w:numPr>
              <w:jc w:val="left"/>
              <w:rPr>
                <w:rFonts w:cs="Arial"/>
                <w:b w:val="0"/>
                <w:color w:val="000000" w:themeColor="text1"/>
                <w:sz w:val="20"/>
              </w:rPr>
            </w:pPr>
            <w:r w:rsidRPr="00D31073">
              <w:rPr>
                <w:rFonts w:cs="Arial"/>
                <w:b w:val="0"/>
                <w:color w:val="000000" w:themeColor="text1"/>
                <w:sz w:val="20"/>
              </w:rPr>
              <w:t>Pile driving adjacent to underground services / assets;</w:t>
            </w:r>
          </w:p>
          <w:p w14:paraId="774B58F4" w14:textId="77777777" w:rsidR="00C06F50" w:rsidRPr="00D31073" w:rsidRDefault="00C06F50" w:rsidP="00D31073">
            <w:pPr>
              <w:pStyle w:val="Subtitle"/>
              <w:numPr>
                <w:ilvl w:val="0"/>
                <w:numId w:val="50"/>
              </w:numPr>
              <w:jc w:val="left"/>
              <w:rPr>
                <w:rFonts w:cs="Arial"/>
                <w:b w:val="0"/>
                <w:color w:val="000000" w:themeColor="text1"/>
                <w:sz w:val="20"/>
              </w:rPr>
            </w:pPr>
            <w:r w:rsidRPr="00D31073">
              <w:rPr>
                <w:rFonts w:cs="Arial"/>
                <w:b w:val="0"/>
                <w:color w:val="000000" w:themeColor="text1"/>
                <w:sz w:val="20"/>
              </w:rPr>
              <w:t>Excavation or boring within 2 metres of any transmission line or conduit (e.g. sub-transmission cables, EHV, pipelines involving gas, oil and petrochemicals).</w:t>
            </w:r>
          </w:p>
          <w:p w14:paraId="20A07DFB" w14:textId="77777777" w:rsidR="00C06F50" w:rsidRPr="00D31073" w:rsidRDefault="00C06F50" w:rsidP="00D31073">
            <w:pPr>
              <w:pStyle w:val="Subtitle"/>
              <w:numPr>
                <w:ilvl w:val="0"/>
                <w:numId w:val="50"/>
              </w:numPr>
              <w:jc w:val="left"/>
              <w:rPr>
                <w:rFonts w:cs="Arial"/>
                <w:b w:val="0"/>
                <w:color w:val="000000" w:themeColor="text1"/>
                <w:sz w:val="20"/>
                <w:lang w:eastAsia="en-AU"/>
              </w:rPr>
            </w:pPr>
            <w:r w:rsidRPr="00D31073">
              <w:rPr>
                <w:rFonts w:cs="Arial"/>
                <w:b w:val="0"/>
                <w:color w:val="000000" w:themeColor="text1"/>
                <w:sz w:val="20"/>
              </w:rPr>
              <w:t>Excavation within 10 m of the periphery of any power pole.</w:t>
            </w:r>
          </w:p>
          <w:p w14:paraId="480DCB0B" w14:textId="77777777" w:rsidR="00C06F50" w:rsidRPr="00D31073" w:rsidRDefault="00C06F50" w:rsidP="00D31073">
            <w:pPr>
              <w:pStyle w:val="Subtitle"/>
              <w:numPr>
                <w:ilvl w:val="0"/>
                <w:numId w:val="50"/>
              </w:numPr>
              <w:jc w:val="left"/>
              <w:rPr>
                <w:rFonts w:cs="Arial"/>
                <w:b w:val="0"/>
                <w:color w:val="000000" w:themeColor="text1"/>
                <w:sz w:val="20"/>
                <w:lang w:eastAsia="en-AU"/>
              </w:rPr>
            </w:pPr>
            <w:r w:rsidRPr="00D31073">
              <w:rPr>
                <w:rFonts w:cs="Arial"/>
                <w:b w:val="0"/>
                <w:color w:val="000000" w:themeColor="text1"/>
                <w:sz w:val="20"/>
              </w:rPr>
              <w:t>Any work on services.</w:t>
            </w:r>
          </w:p>
          <w:p w14:paraId="54333C10" w14:textId="386E4FBF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D31073">
              <w:rPr>
                <w:rFonts w:cs="Arial"/>
                <w:b/>
                <w:color w:val="000000" w:themeColor="text1"/>
                <w:u w:val="single"/>
              </w:rPr>
              <w:t>Where approval is required note below</w:t>
            </w:r>
            <w:r w:rsidRPr="00D31073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C06F50" w:rsidRPr="00D31073" w14:paraId="6A4460CE" w14:textId="77777777" w:rsidTr="003960B7">
        <w:trPr>
          <w:cantSplit/>
          <w:trHeight w:val="345"/>
          <w:jc w:val="center"/>
        </w:trPr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6F192F1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Services Authority notified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C9F0E47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Asset Owner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CF394C1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Phone No.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79E9D96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Drawing No.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10456D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D31073">
              <w:rPr>
                <w:rFonts w:cs="Arial"/>
                <w:b/>
                <w:color w:val="FFFFFF" w:themeColor="background1"/>
              </w:rPr>
              <w:t>Date Notified</w:t>
            </w:r>
          </w:p>
        </w:tc>
      </w:tr>
      <w:tr w:rsidR="00C06F50" w:rsidRPr="00D31073" w14:paraId="3672D8D1" w14:textId="77777777" w:rsidTr="00EF04C8">
        <w:trPr>
          <w:cantSplit/>
          <w:trHeight w:val="345"/>
          <w:jc w:val="center"/>
        </w:trPr>
        <w:tc>
          <w:tcPr>
            <w:tcW w:w="2275" w:type="dxa"/>
            <w:gridSpan w:val="4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C42A290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Electricity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3636574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737BF47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0B1B9BE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D2F9BA5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965575056"/>
                <w:placeholder>
                  <w:docPart w:val="CDE03EC9D75148798F666D0C3DEC3EEB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156DD93D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6EF49587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Sewer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8194073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shd w:val="clear" w:color="auto" w:fill="auto"/>
            <w:vAlign w:val="center"/>
          </w:tcPr>
          <w:p w14:paraId="3BCA3E8A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58CE07E7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7312059A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872915126"/>
                <w:placeholder>
                  <w:docPart w:val="95D34DD52AD445AD825A1B64AFA0C30E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740A68B1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3233A90A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Water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2E8C119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shd w:val="clear" w:color="auto" w:fill="auto"/>
            <w:vAlign w:val="center"/>
          </w:tcPr>
          <w:p w14:paraId="3644951A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0018E90F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56B18A10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725372757"/>
                <w:placeholder>
                  <w:docPart w:val="466589EEE0F045839269CDAE7BF8AE28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77850FC8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4E5F56D2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 xml:space="preserve">Gas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A928E55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shd w:val="clear" w:color="auto" w:fill="auto"/>
            <w:vAlign w:val="center"/>
          </w:tcPr>
          <w:p w14:paraId="236B16C4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5E552668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03AF4F62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828967457"/>
                <w:placeholder>
                  <w:docPart w:val="811590CD92914D9BBC7EC848A747BEC6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0C9911F7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46BB59CD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Telecommunications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C70E7EA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shd w:val="clear" w:color="auto" w:fill="auto"/>
            <w:vAlign w:val="center"/>
          </w:tcPr>
          <w:p w14:paraId="327DB8B3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1C2389D0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1A6AC1CA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736357841"/>
                <w:placeholder>
                  <w:docPart w:val="1290F34386874447B79C311974847DC8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739DE2D8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6752F151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Local Government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400A04A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shd w:val="clear" w:color="auto" w:fill="auto"/>
            <w:vAlign w:val="center"/>
          </w:tcPr>
          <w:p w14:paraId="57123E5A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71EEEC1E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75E52A8A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52320965"/>
                <w:placeholder>
                  <w:docPart w:val="770ACBB285474F7387CA4FF7630BEBC8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72A35F1D" w14:textId="77777777" w:rsidTr="007401F3">
        <w:trPr>
          <w:cantSplit/>
          <w:trHeight w:val="345"/>
          <w:jc w:val="center"/>
        </w:trPr>
        <w:tc>
          <w:tcPr>
            <w:tcW w:w="2275" w:type="dxa"/>
            <w:gridSpan w:val="4"/>
            <w:shd w:val="clear" w:color="auto" w:fill="auto"/>
            <w:vAlign w:val="center"/>
          </w:tcPr>
          <w:p w14:paraId="0B147C45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Other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BF02A06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sz w:val="20"/>
              </w:rPr>
              <w:instrText xml:space="preserve"> FORMTEXT </w:instrText>
            </w:r>
            <w:r w:rsidRPr="00D31073">
              <w:rPr>
                <w:rFonts w:cs="Arial"/>
                <w:b w:val="0"/>
                <w:sz w:val="20"/>
              </w:rPr>
            </w:r>
            <w:r w:rsidRPr="00D31073">
              <w:rPr>
                <w:rFonts w:cs="Arial"/>
                <w:b w:val="0"/>
                <w:sz w:val="20"/>
              </w:rPr>
              <w:fldChar w:fldCharType="separate"/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noProof/>
                <w:sz w:val="20"/>
              </w:rPr>
              <w:t> </w:t>
            </w:r>
            <w:r w:rsidRPr="00D310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35" w:type="dxa"/>
            <w:gridSpan w:val="7"/>
            <w:shd w:val="clear" w:color="auto" w:fill="auto"/>
            <w:vAlign w:val="center"/>
          </w:tcPr>
          <w:p w14:paraId="3789028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2234" w:type="dxa"/>
            <w:gridSpan w:val="4"/>
            <w:shd w:val="clear" w:color="auto" w:fill="auto"/>
            <w:vAlign w:val="center"/>
          </w:tcPr>
          <w:p w14:paraId="1E336A96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  <w:b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358CB909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825471921"/>
                <w:placeholder>
                  <w:docPart w:val="7069A2764EBA42CCAF91958A1AF92C76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768238BC" w14:textId="77777777" w:rsidTr="00D3107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002060"/>
            <w:vAlign w:val="center"/>
          </w:tcPr>
          <w:p w14:paraId="0084DB5E" w14:textId="6142E34D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/>
              </w:rPr>
            </w:pPr>
            <w:r w:rsidRPr="00D31073">
              <w:rPr>
                <w:rFonts w:cs="Arial"/>
                <w:b/>
                <w:color w:val="FFFFFF"/>
              </w:rPr>
              <w:t>Does the JSEA / SWMS (or equivalent) cover the following?</w:t>
            </w:r>
          </w:p>
        </w:tc>
        <w:tc>
          <w:tcPr>
            <w:tcW w:w="709" w:type="dxa"/>
            <w:gridSpan w:val="3"/>
            <w:shd w:val="clear" w:color="auto" w:fill="002060"/>
            <w:vAlign w:val="center"/>
          </w:tcPr>
          <w:p w14:paraId="03E05422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/>
              </w:rPr>
            </w:pPr>
            <w:r w:rsidRPr="00D31073">
              <w:rPr>
                <w:rFonts w:cs="Arial"/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50084B8F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/>
              </w:rPr>
            </w:pPr>
            <w:r w:rsidRPr="00D31073">
              <w:rPr>
                <w:rFonts w:cs="Arial"/>
                <w:b/>
                <w:color w:val="FFFFFF"/>
              </w:rPr>
              <w:t>No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69477C8E" w14:textId="77777777" w:rsidR="00C06F50" w:rsidRPr="00D31073" w:rsidRDefault="00C06F50" w:rsidP="00C06F50">
            <w:pPr>
              <w:spacing w:before="60" w:after="60"/>
              <w:rPr>
                <w:rFonts w:cs="Arial"/>
                <w:b/>
                <w:color w:val="FFFFFF"/>
              </w:rPr>
            </w:pPr>
            <w:r w:rsidRPr="00D31073">
              <w:rPr>
                <w:rFonts w:cs="Arial"/>
                <w:b/>
                <w:color w:val="FFFFFF"/>
              </w:rPr>
              <w:t>N/A</w:t>
            </w:r>
          </w:p>
        </w:tc>
      </w:tr>
      <w:tr w:rsidR="00C06F50" w:rsidRPr="00D31073" w14:paraId="60363FE1" w14:textId="77777777" w:rsidTr="007401F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7CC78CBD" w14:textId="4ACCD31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Drawing of worksite and all services locations (ie. underground and overhead) for each relevant authority attached.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60483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0E6F2606" w14:textId="342903B6" w:rsidR="00C06F50" w:rsidRPr="00D31073" w:rsidRDefault="00D31073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14860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912754B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7106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2A922B" w14:textId="36821F5C" w:rsidR="00C06F50" w:rsidRPr="00D31073" w:rsidRDefault="00805336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72804F99" w14:textId="77777777" w:rsidTr="00B65626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21F5DBB5" w14:textId="4B86AA18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Ground support (e.g. shoring / benching or battering) installed and all certified by geotechnical engineer.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13405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6FFA6885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82471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488B83D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205067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C10FB2A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73866601" w14:textId="77777777" w:rsidTr="00B65626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28ADE8EF" w14:textId="7D720753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Appropriate access and egress for excavation / trench.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5528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32CDD9F0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84092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EA01C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43787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DC1166E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798EEF0B" w14:textId="77777777" w:rsidTr="00B65626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0B15DBC6" w14:textId="0C187235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Barriers, edge protection to prevent injury or plant and/or materials falling into excavation.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36031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609D045C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eastAsia="Arial Unicode MS" w:cs="Arial"/>
                    <w:sz w:val="22"/>
                    <w:shd w:val="solid" w:color="BFBFBF" w:themeColor="background1" w:themeShade="BF" w:fill="auto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725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BD1791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eastAsia="Arial Unicode MS" w:cs="Arial"/>
                    <w:sz w:val="22"/>
                    <w:shd w:val="solid" w:color="BFBFBF" w:themeColor="background1" w:themeShade="BF" w:fill="auto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70707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3DB67F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eastAsia="Arial Unicode MS" w:cs="Arial"/>
                    <w:sz w:val="22"/>
                    <w:shd w:val="solid" w:color="BFBFBF" w:themeColor="background1" w:themeShade="BF" w:fill="auto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33561BC7" w14:textId="77777777" w:rsidTr="007401F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2D89F428" w14:textId="573C5281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lastRenderedPageBreak/>
              <w:t>Adequate ground support or exclusion zone for personnel, machinery / vehicles and excavated material.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151506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20687A46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84748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279DCE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74183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DDC187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2372F64C" w14:textId="77777777" w:rsidTr="00B65626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5BE402D6" w14:textId="77777777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Excavation is secured from unauthorised and out of hours access.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45016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554DC5A6" w14:textId="45F64CD3" w:rsidR="00C06F50" w:rsidRPr="00D31073" w:rsidRDefault="00C06F50" w:rsidP="00D31073">
                <w:pPr>
                  <w:spacing w:before="60" w:after="60"/>
                  <w:jc w:val="center"/>
                  <w:rPr>
                    <w:rFonts w:eastAsia="Arial Unicode MS" w:cs="Arial"/>
                    <w:sz w:val="22"/>
                    <w:shd w:val="solid" w:color="BFBFBF" w:themeColor="background1" w:themeShade="BF" w:fill="auto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5120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A45F74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eastAsia="Arial Unicode MS" w:cs="Arial"/>
                    <w:sz w:val="22"/>
                    <w:shd w:val="solid" w:color="BFBFBF" w:themeColor="background1" w:themeShade="BF" w:fill="auto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3579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3EE9910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eastAsia="Arial Unicode MS" w:cs="Arial"/>
                    <w:sz w:val="22"/>
                    <w:shd w:val="solid" w:color="BFBFBF" w:themeColor="background1" w:themeShade="BF" w:fill="auto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01133016" w14:textId="77777777" w:rsidTr="007401F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097482EE" w14:textId="05C4593C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Water ingress / accumulation / discharge is controlled.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178356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55CFA293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5978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99CD17F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79236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1DC4C9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5BD892EC" w14:textId="77777777" w:rsidTr="007401F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58286008" w14:textId="30C967F8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Radioactive / chemical monitoring of excavation materials/soils.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3478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1FF8FAE9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123400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DBE8015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66388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0446B64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52EFF880" w14:textId="77777777" w:rsidTr="007401F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1E895F66" w14:textId="5DC3F929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Confined space requirements in place.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53770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171D90FE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71370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45017F1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15834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B3772D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06F50" w:rsidRPr="00D31073" w14:paraId="3EB00D7A" w14:textId="77777777" w:rsidTr="00D31073">
        <w:trPr>
          <w:cantSplit/>
          <w:trHeight w:val="345"/>
          <w:jc w:val="center"/>
        </w:trPr>
        <w:tc>
          <w:tcPr>
            <w:tcW w:w="7650" w:type="dxa"/>
            <w:gridSpan w:val="16"/>
            <w:shd w:val="clear" w:color="auto" w:fill="auto"/>
            <w:vAlign w:val="center"/>
          </w:tcPr>
          <w:p w14:paraId="075F729B" w14:textId="727619B8" w:rsidR="00C06F50" w:rsidRPr="00D31073" w:rsidRDefault="00C06F50" w:rsidP="00C06F50">
            <w:pPr>
              <w:pStyle w:val="Subtitle"/>
              <w:tabs>
                <w:tab w:val="left" w:pos="1843"/>
                <w:tab w:val="left" w:pos="3150"/>
                <w:tab w:val="left" w:pos="4820"/>
                <w:tab w:val="right" w:pos="7560"/>
                <w:tab w:val="left" w:pos="8080"/>
                <w:tab w:val="right" w:pos="9180"/>
              </w:tabs>
              <w:spacing w:line="220" w:lineRule="exact"/>
              <w:jc w:val="left"/>
              <w:rPr>
                <w:rFonts w:cs="Arial"/>
                <w:b w:val="0"/>
                <w:sz w:val="20"/>
              </w:rPr>
            </w:pPr>
            <w:r w:rsidRPr="00D31073">
              <w:rPr>
                <w:rFonts w:cs="Arial"/>
                <w:b w:val="0"/>
                <w:sz w:val="20"/>
              </w:rPr>
              <w:t>Emergency rescue procedures are in place.</w:t>
            </w:r>
          </w:p>
        </w:tc>
        <w:sdt>
          <w:sdtPr>
            <w:rPr>
              <w:rFonts w:eastAsia="Arial Unicode MS" w:cs="Arial"/>
              <w:sz w:val="22"/>
              <w:shd w:val="solid" w:color="BFBFBF" w:themeColor="background1" w:themeShade="BF" w:fill="auto"/>
            </w:rPr>
            <w:id w:val="-23362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  <w:vAlign w:val="center"/>
              </w:tcPr>
              <w:p w14:paraId="73BC64BE" w14:textId="77777777" w:rsidR="00C06F50" w:rsidRPr="00D31073" w:rsidRDefault="00C06F50" w:rsidP="00D31073">
                <w:pPr>
                  <w:spacing w:before="60" w:after="60"/>
                  <w:jc w:val="center"/>
                  <w:rPr>
                    <w:rFonts w:cs="Arial"/>
                    <w:sz w:val="22"/>
                    <w:shd w:val="clear" w:color="auto" w:fill="BFBFBF" w:themeFill="background1" w:themeFillShade="BF"/>
                  </w:rPr>
                </w:pPr>
                <w:r w:rsidRPr="00D31073">
                  <w:rPr>
                    <w:rFonts w:ascii="Segoe UI Symbol" w:eastAsia="MS Gothic" w:hAnsi="Segoe UI Symbol" w:cs="Segoe UI Symbol"/>
                    <w:sz w:val="22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1D71D552" w14:textId="4340B413" w:rsidR="00C06F50" w:rsidRPr="00D31073" w:rsidRDefault="00D31073" w:rsidP="00D31073">
            <w:pPr>
              <w:spacing w:before="60" w:after="60"/>
              <w:jc w:val="center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shd w:val="clear" w:color="auto" w:fill="BFBFBF" w:themeFill="background1" w:themeFillShade="BF"/>
              </w:rPr>
              <w:t>N/A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16DDA" w14:textId="00574CD4" w:rsidR="00C06F50" w:rsidRPr="00D31073" w:rsidRDefault="00D31073" w:rsidP="00D31073">
            <w:pPr>
              <w:spacing w:before="60" w:after="60"/>
              <w:jc w:val="center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shd w:val="clear" w:color="auto" w:fill="BFBFBF" w:themeFill="background1" w:themeFillShade="BF"/>
              </w:rPr>
              <w:t>N/A</w:t>
            </w:r>
          </w:p>
        </w:tc>
      </w:tr>
      <w:tr w:rsidR="00C06F50" w:rsidRPr="00D31073" w14:paraId="789D0D6B" w14:textId="77777777" w:rsidTr="003960B7">
        <w:trPr>
          <w:cantSplit/>
          <w:trHeight w:val="34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30B432" w14:textId="53332639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Prepared by: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7A7DACB7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257DE6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Signature: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3FFC851D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14:paraId="558B85FF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4A06705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820963933"/>
                <w:placeholder>
                  <w:docPart w:val="30559B4F191D491DAB0BAC906F15FC15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05D1B21A" w14:textId="77777777" w:rsidTr="003960B7">
        <w:trPr>
          <w:cantSplit/>
          <w:trHeight w:val="34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18C393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Accepted by [person in control of work]: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1D13A211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53D1A7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Signature: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642D8BEA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14:paraId="425D88C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955A618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442649485"/>
                <w:placeholder>
                  <w:docPart w:val="047031360DB84E3B8A3D5C10485A4589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263FBBFB" w14:textId="77777777" w:rsidTr="003960B7">
        <w:trPr>
          <w:cantSplit/>
          <w:trHeight w:val="34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AA3894" w14:textId="1AB50145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Plant Operator 1: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15497B42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F0A3F42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Signature: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0729AE3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14:paraId="650DCC72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D692866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27908704"/>
                <w:placeholder>
                  <w:docPart w:val="A578C985177540499CDAA5C67E1920D7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22FCB708" w14:textId="77777777" w:rsidTr="003960B7">
        <w:trPr>
          <w:cantSplit/>
          <w:trHeight w:val="34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61B4760" w14:textId="00DF31EE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Plant Operator 2: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0F8E1AC0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9A4E861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Signature: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2673A6A9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14:paraId="3DCD5791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9A53C08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051377119"/>
                <w:placeholder>
                  <w:docPart w:val="7C7B0DD3BA7B492996B01C4DAB6E4EA3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4482EEC1" w14:textId="77777777" w:rsidTr="003960B7">
        <w:trPr>
          <w:cantSplit/>
          <w:trHeight w:val="34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066341" w14:textId="53AFCD8C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Spotter: [when powered excavation]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141A9B0B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BBAB416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Signature: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249B8796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073">
              <w:rPr>
                <w:rFonts w:cs="Arial"/>
              </w:rPr>
              <w:instrText xml:space="preserve"> FORMTEXT </w:instrText>
            </w:r>
            <w:r w:rsidRPr="00D31073">
              <w:rPr>
                <w:rFonts w:cs="Arial"/>
                <w:b/>
              </w:rPr>
            </w:r>
            <w:r w:rsidRPr="00D31073">
              <w:rPr>
                <w:rFonts w:cs="Arial"/>
                <w:b/>
              </w:rPr>
              <w:fldChar w:fldCharType="separate"/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noProof/>
              </w:rPr>
              <w:t> </w:t>
            </w:r>
            <w:r w:rsidRPr="00D31073">
              <w:rPr>
                <w:rFonts w:cs="Arial"/>
                <w:b/>
              </w:rPr>
              <w:fldChar w:fldCharType="end"/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14:paraId="7DAD45ED" w14:textId="77777777" w:rsidR="00C06F50" w:rsidRPr="00D31073" w:rsidRDefault="00C06F50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 w:rsidRPr="00D31073">
              <w:rPr>
                <w:rFonts w:cs="Arial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B609D64" w14:textId="77777777" w:rsidR="00C06F50" w:rsidRPr="00D31073" w:rsidRDefault="00AC7069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563162478"/>
                <w:placeholder>
                  <w:docPart w:val="BC64AC38FB56402490B85882C10200E5"/>
                </w:placeholder>
                <w:showingPlcHdr/>
                <w15:color w:val="9999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50" w:rsidRPr="00D31073">
                  <w:rPr>
                    <w:rFonts w:cs="Arial"/>
                    <w:shd w:val="clear" w:color="auto" w:fill="BFBFBF" w:themeFill="background1" w:themeFillShade="BF"/>
                  </w:rPr>
                  <w:t xml:space="preserve">        </w:t>
                </w:r>
              </w:sdtContent>
            </w:sdt>
          </w:p>
        </w:tc>
      </w:tr>
      <w:tr w:rsidR="00C06F50" w:rsidRPr="00D31073" w14:paraId="36E62BA7" w14:textId="77777777" w:rsidTr="003960B7">
        <w:trPr>
          <w:cantSplit/>
          <w:trHeight w:val="345"/>
          <w:jc w:val="center"/>
        </w:trPr>
        <w:tc>
          <w:tcPr>
            <w:tcW w:w="3964" w:type="dxa"/>
            <w:gridSpan w:val="7"/>
            <w:shd w:val="clear" w:color="auto" w:fill="auto"/>
          </w:tcPr>
          <w:p w14:paraId="6E0E2B77" w14:textId="4EF699CD" w:rsidR="00C06F50" w:rsidRPr="003960B7" w:rsidRDefault="003960B7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>
              <w:rPr>
                <w:rFonts w:cs="Arial"/>
                <w:bCs/>
              </w:rPr>
              <w:t>Copy t</w:t>
            </w:r>
            <w:r w:rsidRPr="003960B7">
              <w:rPr>
                <w:rFonts w:cs="Arial"/>
                <w:bCs/>
              </w:rPr>
              <w:t>o Mirvac Files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0A66DC4" w14:textId="77777777" w:rsidR="00C06F50" w:rsidRPr="00D31073" w:rsidRDefault="00AC7069" w:rsidP="00C06F50">
            <w:pPr>
              <w:spacing w:before="60" w:after="60"/>
              <w:jc w:val="center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1370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50" w:rsidRPr="00D31073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7"/>
            <w:shd w:val="clear" w:color="auto" w:fill="auto"/>
          </w:tcPr>
          <w:p w14:paraId="7BCDC3A7" w14:textId="05CEB4E6" w:rsidR="00C06F50" w:rsidRPr="00D31073" w:rsidRDefault="003960B7" w:rsidP="00C06F50">
            <w:pPr>
              <w:spacing w:before="60" w:after="60"/>
              <w:rPr>
                <w:rFonts w:cs="Arial"/>
                <w:shd w:val="clear" w:color="auto" w:fill="BFBFBF" w:themeFill="background1" w:themeFillShade="BF"/>
              </w:rPr>
            </w:pPr>
            <w:r>
              <w:rPr>
                <w:rFonts w:cs="Arial"/>
              </w:rPr>
              <w:t>Copy t</w:t>
            </w:r>
            <w:r w:rsidRPr="00D31073">
              <w:rPr>
                <w:rFonts w:cs="Arial"/>
              </w:rPr>
              <w:t>o Service Provider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FD7DA80" w14:textId="6E445C6B" w:rsidR="00C06F50" w:rsidRPr="00D31073" w:rsidRDefault="00AC7069" w:rsidP="00C06F50">
            <w:pPr>
              <w:spacing w:before="60" w:after="60"/>
              <w:jc w:val="center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66808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B7"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☒</w:t>
                </w:r>
              </w:sdtContent>
            </w:sdt>
          </w:p>
        </w:tc>
      </w:tr>
    </w:tbl>
    <w:p w14:paraId="5F787C12" w14:textId="77777777" w:rsidR="007401F3" w:rsidRPr="00D31073" w:rsidRDefault="007401F3" w:rsidP="00EA177E">
      <w:pPr>
        <w:pStyle w:val="Title3"/>
      </w:pPr>
    </w:p>
    <w:sectPr w:rsidR="007401F3" w:rsidRPr="00D31073" w:rsidSect="007401F3">
      <w:headerReference w:type="default" r:id="rId12"/>
      <w:footerReference w:type="default" r:id="rId13"/>
      <w:pgSz w:w="11906" w:h="16838"/>
      <w:pgMar w:top="2127" w:right="1418" w:bottom="851" w:left="1134" w:header="72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499FA" w14:textId="77777777" w:rsidR="00B65626" w:rsidRDefault="00B65626">
      <w:r>
        <w:separator/>
      </w:r>
    </w:p>
  </w:endnote>
  <w:endnote w:type="continuationSeparator" w:id="0">
    <w:p w14:paraId="5334DECE" w14:textId="77777777" w:rsidR="00B65626" w:rsidRDefault="00B65626">
      <w:r>
        <w:continuationSeparator/>
      </w:r>
    </w:p>
  </w:endnote>
  <w:endnote w:type="continuationNotice" w:id="1">
    <w:p w14:paraId="17C6DF7F" w14:textId="77777777" w:rsidR="00250226" w:rsidRDefault="00250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6D3D" w14:textId="321F52BF" w:rsidR="00B65626" w:rsidRPr="002135EC" w:rsidRDefault="00AE7BA3" w:rsidP="00AE7BA3">
    <w:pPr>
      <w:pStyle w:val="Footer"/>
      <w:ind w:firstLine="720"/>
      <w:jc w:val="center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4850D1FC" wp14:editId="2FF1542D">
          <wp:simplePos x="0" y="0"/>
          <wp:positionH relativeFrom="column">
            <wp:posOffset>5697220</wp:posOffset>
          </wp:positionH>
          <wp:positionV relativeFrom="paragraph">
            <wp:posOffset>7197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626"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4BC15EC" wp14:editId="5EA1BC19">
              <wp:simplePos x="0" y="0"/>
              <wp:positionH relativeFrom="column">
                <wp:posOffset>-137795</wp:posOffset>
              </wp:positionH>
              <wp:positionV relativeFrom="paragraph">
                <wp:posOffset>130719</wp:posOffset>
              </wp:positionV>
              <wp:extent cx="2209800" cy="870857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708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E97F4" w14:textId="302951B6" w:rsidR="00B65626" w:rsidRDefault="00B65626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Owned</w:t>
                          </w: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by: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Group HSE</w:t>
                          </w:r>
                        </w:p>
                        <w:p w14:paraId="14B836B9" w14:textId="0ABA2BE3" w:rsidR="00B65626" w:rsidRDefault="00B65626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1491318768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MC</w:t>
                              </w:r>
                            </w:sdtContent>
                          </w:sdt>
                        </w:p>
                        <w:p w14:paraId="7A180AD4" w14:textId="339BE4DC" w:rsidR="00B65626" w:rsidRDefault="00B65626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Last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Revised Date: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610206978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26.06.2018</w:t>
                              </w:r>
                            </w:sdtContent>
                          </w:sdt>
                        </w:p>
                        <w:p w14:paraId="07646CFE" w14:textId="6985D589" w:rsidR="00B65626" w:rsidRPr="00A60F32" w:rsidRDefault="00B65626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color w:val="0070C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Version:</w:t>
                          </w:r>
                          <w:r w:rsidRPr="00DA514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1371186654"/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V0</w:t>
                              </w:r>
                            </w:sdtContent>
                          </w:sdt>
                        </w:p>
                        <w:p w14:paraId="32B5F70F" w14:textId="72889667" w:rsidR="00B65626" w:rsidRDefault="00B65626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60F32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-1470737787"/>
                            </w:sdtPr>
                            <w:sdtEndPr/>
                            <w:sdtContent>
                              <w:r w:rsidRPr="008D561F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HSE:GR:MC:3.1.3:PE:0132</w:t>
                              </w:r>
                            </w:sdtContent>
                          </w:sdt>
                        </w:p>
                        <w:p w14:paraId="09D3C96D" w14:textId="77777777" w:rsidR="00B65626" w:rsidRPr="001728C6" w:rsidRDefault="00B65626" w:rsidP="001728C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1CE31F4F" w14:textId="77777777" w:rsidR="00B65626" w:rsidRPr="00877A0A" w:rsidRDefault="00B65626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C15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85pt;margin-top:10.3pt;width:174pt;height:68.5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" filled="f" stroked="f">
              <v:textbox>
                <w:txbxContent>
                  <w:p w14:paraId="341E97F4" w14:textId="302951B6" w:rsidR="00B65626" w:rsidRDefault="00B65626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Document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Owned</w:t>
                    </w: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 by: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 Group HSE</w:t>
                    </w:r>
                  </w:p>
                  <w:p w14:paraId="14B836B9" w14:textId="0ABA2BE3" w:rsidR="00B65626" w:rsidRDefault="00B65626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 xml:space="preserve">Document Maintained by: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1491318768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MC</w:t>
                        </w:r>
                      </w:sdtContent>
                    </w:sdt>
                  </w:p>
                  <w:p w14:paraId="7A180AD4" w14:textId="339BE4DC" w:rsidR="00B65626" w:rsidRDefault="00B65626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Last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Revised Date: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610206978"/>
                      </w:sdtPr>
                      <w:sdtEndPr/>
                      <w:sdtContent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26.06.2018</w:t>
                        </w:r>
                      </w:sdtContent>
                    </w:sdt>
                  </w:p>
                  <w:p w14:paraId="07646CFE" w14:textId="6985D589" w:rsidR="00B65626" w:rsidRPr="00A60F32" w:rsidRDefault="00B65626" w:rsidP="00877A0A">
                    <w:pPr>
                      <w:pStyle w:val="Footer"/>
                      <w:ind w:left="8306" w:hanging="8306"/>
                      <w:rPr>
                        <w:rFonts w:cs="Arial"/>
                        <w:color w:val="0070C0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Version:</w:t>
                    </w:r>
                    <w:r w:rsidRPr="00DA5149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1371186654"/>
                      </w:sdtPr>
                      <w:sdtEndPr/>
                      <w:sdtContent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V0</w:t>
                        </w:r>
                      </w:sdtContent>
                    </w:sdt>
                  </w:p>
                  <w:p w14:paraId="32B5F70F" w14:textId="72889667" w:rsidR="00B65626" w:rsidRDefault="00B65626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60F32">
                      <w:rPr>
                        <w:rFonts w:cs="Arial"/>
                        <w:sz w:val="12"/>
                        <w:szCs w:val="12"/>
                      </w:rPr>
                      <w:t xml:space="preserve">Document Number: 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-1470737787"/>
                      </w:sdtPr>
                      <w:sdtEndPr/>
                      <w:sdtContent>
                        <w:r w:rsidRPr="008D561F">
                          <w:rPr>
                            <w:rFonts w:cs="Arial"/>
                            <w:sz w:val="12"/>
                            <w:szCs w:val="12"/>
                          </w:rPr>
                          <w:t>HSE:GR:MC:3.1.3:PE:0132</w:t>
                        </w:r>
                      </w:sdtContent>
                    </w:sdt>
                  </w:p>
                  <w:p w14:paraId="09D3C96D" w14:textId="77777777" w:rsidR="00B65626" w:rsidRPr="001728C6" w:rsidRDefault="00B65626" w:rsidP="001728C6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1CE31F4F" w14:textId="77777777" w:rsidR="00B65626" w:rsidRPr="00877A0A" w:rsidRDefault="00B65626" w:rsidP="00877A0A">
                    <w:pPr>
                      <w:pStyle w:val="Footer"/>
                      <w:ind w:left="8306" w:hanging="8306"/>
                      <w:rPr>
                        <w:rFonts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5626" w:rsidRPr="00C02431">
      <w:rPr>
        <w:rFonts w:cs="Arial"/>
        <w:sz w:val="18"/>
        <w:szCs w:val="18"/>
      </w:rPr>
      <w:t xml:space="preserve">Page </w:t>
    </w:r>
    <w:r w:rsidR="00B65626" w:rsidRPr="00C02431">
      <w:rPr>
        <w:rFonts w:cs="Arial"/>
        <w:b/>
        <w:bCs/>
        <w:sz w:val="18"/>
        <w:szCs w:val="18"/>
      </w:rPr>
      <w:fldChar w:fldCharType="begin"/>
    </w:r>
    <w:r w:rsidR="00B65626" w:rsidRPr="00C02431">
      <w:rPr>
        <w:rFonts w:cs="Arial"/>
        <w:b/>
        <w:bCs/>
        <w:sz w:val="18"/>
        <w:szCs w:val="18"/>
      </w:rPr>
      <w:instrText xml:space="preserve"> PAGE  \* Arabic  \* MERGEFORMAT </w:instrText>
    </w:r>
    <w:r w:rsidR="00B65626" w:rsidRPr="00C02431">
      <w:rPr>
        <w:rFonts w:cs="Arial"/>
        <w:b/>
        <w:bCs/>
        <w:sz w:val="18"/>
        <w:szCs w:val="18"/>
      </w:rPr>
      <w:fldChar w:fldCharType="separate"/>
    </w:r>
    <w:r w:rsidR="00B65626">
      <w:rPr>
        <w:rFonts w:cs="Arial"/>
        <w:b/>
        <w:bCs/>
        <w:noProof/>
        <w:sz w:val="18"/>
        <w:szCs w:val="18"/>
      </w:rPr>
      <w:t>1</w:t>
    </w:r>
    <w:r w:rsidR="00B65626" w:rsidRPr="00C02431">
      <w:rPr>
        <w:rFonts w:cs="Arial"/>
        <w:b/>
        <w:bCs/>
        <w:sz w:val="18"/>
        <w:szCs w:val="18"/>
      </w:rPr>
      <w:fldChar w:fldCharType="end"/>
    </w:r>
    <w:r w:rsidR="00B65626" w:rsidRPr="00C02431">
      <w:rPr>
        <w:rFonts w:cs="Arial"/>
        <w:sz w:val="18"/>
        <w:szCs w:val="18"/>
      </w:rPr>
      <w:t xml:space="preserve"> of </w:t>
    </w:r>
    <w:r w:rsidR="00B65626" w:rsidRPr="00C02431">
      <w:rPr>
        <w:rFonts w:cs="Arial"/>
        <w:b/>
        <w:bCs/>
        <w:sz w:val="18"/>
        <w:szCs w:val="18"/>
      </w:rPr>
      <w:fldChar w:fldCharType="begin"/>
    </w:r>
    <w:r w:rsidR="00B65626" w:rsidRPr="00C02431">
      <w:rPr>
        <w:rFonts w:cs="Arial"/>
        <w:b/>
        <w:bCs/>
        <w:sz w:val="18"/>
        <w:szCs w:val="18"/>
      </w:rPr>
      <w:instrText xml:space="preserve"> NUMPAGES  \* Arabic  \* MERGEFORMAT </w:instrText>
    </w:r>
    <w:r w:rsidR="00B65626" w:rsidRPr="00C02431">
      <w:rPr>
        <w:rFonts w:cs="Arial"/>
        <w:b/>
        <w:bCs/>
        <w:sz w:val="18"/>
        <w:szCs w:val="18"/>
      </w:rPr>
      <w:fldChar w:fldCharType="separate"/>
    </w:r>
    <w:r w:rsidR="00B65626">
      <w:rPr>
        <w:rFonts w:cs="Arial"/>
        <w:b/>
        <w:bCs/>
        <w:noProof/>
        <w:sz w:val="18"/>
        <w:szCs w:val="18"/>
      </w:rPr>
      <w:t>3</w:t>
    </w:r>
    <w:r w:rsidR="00B65626" w:rsidRPr="00C02431">
      <w:rPr>
        <w:rFonts w:cs="Arial"/>
        <w:b/>
        <w:bCs/>
        <w:sz w:val="18"/>
        <w:szCs w:val="18"/>
      </w:rPr>
      <w:fldChar w:fldCharType="end"/>
    </w:r>
    <w:r w:rsidR="00B6562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06B417F" wp14:editId="4DBC735D">
              <wp:simplePos x="0" y="0"/>
              <wp:positionH relativeFrom="column">
                <wp:posOffset>4768850</wp:posOffset>
              </wp:positionH>
              <wp:positionV relativeFrom="paragraph">
                <wp:posOffset>9935845</wp:posOffset>
              </wp:positionV>
              <wp:extent cx="2117725" cy="2863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C4BC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EC3A6" w14:textId="77777777" w:rsidR="00B65626" w:rsidRPr="006D37AB" w:rsidRDefault="00B65626" w:rsidP="00877A0A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>Please refer to the Mirvac Online Data room before use.</w:t>
                          </w:r>
                        </w:p>
                        <w:p w14:paraId="3DD4689C" w14:textId="77777777" w:rsidR="00B65626" w:rsidRDefault="00B65626" w:rsidP="00877A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B417F" id="Text Box 15" o:spid="_x0000_s1028" type="#_x0000_t202" style="position:absolute;left:0;text-align:left;margin-left:375.5pt;margin-top:782.35pt;width:166.75pt;height:2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" strokecolor="#c4bc96" strokeweight=".5pt">
              <v:textbox>
                <w:txbxContent>
                  <w:p w14:paraId="17EEC3A6" w14:textId="77777777" w:rsidR="00B65626" w:rsidRPr="006D37AB" w:rsidRDefault="00B65626" w:rsidP="00877A0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>Please refer to the Mirvac Online Data room before use.</w:t>
                    </w:r>
                  </w:p>
                  <w:p w14:paraId="3DD4689C" w14:textId="77777777" w:rsidR="00B65626" w:rsidRDefault="00B65626" w:rsidP="00877A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07F9" w14:textId="77777777" w:rsidR="00B65626" w:rsidRDefault="00B65626">
      <w:r>
        <w:separator/>
      </w:r>
    </w:p>
  </w:footnote>
  <w:footnote w:type="continuationSeparator" w:id="0">
    <w:p w14:paraId="4615BF64" w14:textId="77777777" w:rsidR="00B65626" w:rsidRDefault="00B65626">
      <w:r>
        <w:continuationSeparator/>
      </w:r>
    </w:p>
  </w:footnote>
  <w:footnote w:type="continuationNotice" w:id="1">
    <w:p w14:paraId="2567C950" w14:textId="77777777" w:rsidR="00250226" w:rsidRDefault="00250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7679" w14:textId="0C383A5F" w:rsidR="00B65626" w:rsidRDefault="00B65626" w:rsidP="009A18B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6AE677D" wp14:editId="3BC4F1DD">
              <wp:simplePos x="0" y="0"/>
              <wp:positionH relativeFrom="column">
                <wp:posOffset>-135890</wp:posOffset>
              </wp:positionH>
              <wp:positionV relativeFrom="paragraph">
                <wp:posOffset>4445</wp:posOffset>
              </wp:positionV>
              <wp:extent cx="5096510" cy="110871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A28289" w14:textId="77777777" w:rsidR="00B65626" w:rsidRPr="00E1488E" w:rsidRDefault="00B65626" w:rsidP="00E1488E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E1488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Mirvac HSE </w:t>
                          </w:r>
                        </w:p>
                        <w:p w14:paraId="135998F3" w14:textId="722953C8" w:rsidR="00B65626" w:rsidRPr="00E1488E" w:rsidRDefault="00B65626" w:rsidP="007401F3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bookmarkStart w:id="1" w:name="_Hlk505680428"/>
                          <w:r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CFA 3 </w:t>
                          </w:r>
                          <w:r w:rsidRPr="00076DE2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Ground Works </w:t>
                          </w:r>
                          <w:r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>&amp;</w:t>
                          </w:r>
                          <w:r w:rsidRPr="00076DE2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 Civil Works </w:t>
                          </w:r>
                          <w:r w:rsidRPr="00E1488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| </w:t>
                          </w:r>
                          <w:r w:rsidRPr="00076DE2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>Excavation &amp; Trenching</w:t>
                          </w:r>
                        </w:p>
                        <w:bookmarkEnd w:id="1"/>
                        <w:p w14:paraId="7EE8770D" w14:textId="054F37F2" w:rsidR="00B65626" w:rsidRPr="007401F3" w:rsidRDefault="00B65626" w:rsidP="007401F3">
                          <w:pPr>
                            <w:ind w:right="-244"/>
                            <w:rPr>
                              <w:rFonts w:cs="Arial"/>
                              <w:sz w:val="32"/>
                              <w:szCs w:val="32"/>
                              <w:lang w:val="en-US"/>
                            </w:rPr>
                          </w:pPr>
                          <w:r w:rsidRPr="00B55173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Excavation/Piling/Boring/Trenching Permi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E67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7pt;margin-top:.35pt;width:401.3pt;height:87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" filled="f" stroked="f">
              <v:textbox>
                <w:txbxContent>
                  <w:p w14:paraId="51A28289" w14:textId="77777777" w:rsidR="00B65626" w:rsidRPr="00E1488E" w:rsidRDefault="00B65626" w:rsidP="00E1488E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 w:rsidRPr="00E1488E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Mirvac HSE </w:t>
                    </w:r>
                  </w:p>
                  <w:p w14:paraId="135998F3" w14:textId="722953C8" w:rsidR="00B65626" w:rsidRPr="00E1488E" w:rsidRDefault="00B65626" w:rsidP="007401F3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bookmarkStart w:id="2" w:name="_Hlk505680428"/>
                    <w:r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CFA 3 </w:t>
                    </w:r>
                    <w:r w:rsidRPr="00076DE2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Ground Works </w:t>
                    </w:r>
                    <w:r>
                      <w:rPr>
                        <w:rFonts w:cs="Arial"/>
                        <w:color w:val="FFFFFF"/>
                        <w:sz w:val="24"/>
                        <w:szCs w:val="24"/>
                      </w:rPr>
                      <w:t>&amp;</w:t>
                    </w:r>
                    <w:r w:rsidRPr="00076DE2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 Civil Works </w:t>
                    </w:r>
                    <w:r w:rsidRPr="00E1488E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| </w:t>
                    </w:r>
                    <w:r w:rsidRPr="00076DE2">
                      <w:rPr>
                        <w:rFonts w:cs="Arial"/>
                        <w:color w:val="FFFFFF"/>
                        <w:sz w:val="24"/>
                        <w:szCs w:val="24"/>
                      </w:rPr>
                      <w:t>Excavation &amp; Trenching</w:t>
                    </w:r>
                  </w:p>
                  <w:bookmarkEnd w:id="2"/>
                  <w:p w14:paraId="7EE8770D" w14:textId="054F37F2" w:rsidR="00B65626" w:rsidRPr="007401F3" w:rsidRDefault="00B65626" w:rsidP="007401F3">
                    <w:pPr>
                      <w:ind w:right="-244"/>
                      <w:rPr>
                        <w:rFonts w:cs="Arial"/>
                        <w:sz w:val="32"/>
                        <w:szCs w:val="32"/>
                        <w:lang w:val="en-US"/>
                      </w:rPr>
                    </w:pPr>
                    <w:r w:rsidRPr="00B55173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Excavation/Piling/Boring/Trenching Permi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66FC7C" w14:textId="77777777" w:rsidR="00B65626" w:rsidRPr="009A18B9" w:rsidRDefault="00B65626" w:rsidP="009A18B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D7F81C1" wp14:editId="6FA1941D">
          <wp:simplePos x="0" y="0"/>
          <wp:positionH relativeFrom="page">
            <wp:posOffset>6985</wp:posOffset>
          </wp:positionH>
          <wp:positionV relativeFrom="page">
            <wp:posOffset>9525</wp:posOffset>
          </wp:positionV>
          <wp:extent cx="7563485" cy="1475740"/>
          <wp:effectExtent l="0" t="0" r="0" b="0"/>
          <wp:wrapNone/>
          <wp:docPr id="25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855"/>
    <w:multiLevelType w:val="hybridMultilevel"/>
    <w:tmpl w:val="A1CEF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2606"/>
    <w:multiLevelType w:val="hybridMultilevel"/>
    <w:tmpl w:val="E1E6F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1012"/>
    <w:multiLevelType w:val="hybridMultilevel"/>
    <w:tmpl w:val="74E2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544A"/>
    <w:multiLevelType w:val="hybridMultilevel"/>
    <w:tmpl w:val="A90813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57A68"/>
    <w:multiLevelType w:val="hybridMultilevel"/>
    <w:tmpl w:val="D75EE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242A"/>
    <w:multiLevelType w:val="hybridMultilevel"/>
    <w:tmpl w:val="5288A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BB1"/>
    <w:multiLevelType w:val="hybridMultilevel"/>
    <w:tmpl w:val="6F742D7C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ED57DCB"/>
    <w:multiLevelType w:val="hybridMultilevel"/>
    <w:tmpl w:val="333E4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86081"/>
    <w:multiLevelType w:val="hybridMultilevel"/>
    <w:tmpl w:val="2890984A"/>
    <w:lvl w:ilvl="0" w:tplc="E2904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28233F"/>
    <w:multiLevelType w:val="hybridMultilevel"/>
    <w:tmpl w:val="51D243CE"/>
    <w:lvl w:ilvl="0" w:tplc="B4467F0A">
      <w:start w:val="1"/>
      <w:numFmt w:val="bullet"/>
      <w:pStyle w:val="Mirva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AC6"/>
    <w:multiLevelType w:val="hybridMultilevel"/>
    <w:tmpl w:val="1C624D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4F65C8"/>
    <w:multiLevelType w:val="hybridMultilevel"/>
    <w:tmpl w:val="E99E0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D4A7F"/>
    <w:multiLevelType w:val="hybridMultilevel"/>
    <w:tmpl w:val="A616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F5AC4"/>
    <w:multiLevelType w:val="hybridMultilevel"/>
    <w:tmpl w:val="477483F6"/>
    <w:lvl w:ilvl="0" w:tplc="094AA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4639C"/>
    <w:multiLevelType w:val="singleLevel"/>
    <w:tmpl w:val="0DEC54A2"/>
    <w:lvl w:ilvl="0">
      <w:start w:val="1"/>
      <w:numFmt w:val="bullet"/>
      <w:pStyle w:val="Body-A1Bullet"/>
      <w:lvlText w:val=""/>
      <w:lvlJc w:val="left"/>
      <w:pPr>
        <w:tabs>
          <w:tab w:val="num" w:pos="3195"/>
        </w:tabs>
        <w:ind w:left="425" w:firstLine="2410"/>
      </w:pPr>
      <w:rPr>
        <w:rFonts w:ascii="Wingdings" w:hAnsi="Wingdings" w:hint="default"/>
      </w:rPr>
    </w:lvl>
  </w:abstractNum>
  <w:abstractNum w:abstractNumId="15" w15:restartNumberingAfterBreak="0">
    <w:nsid w:val="30405283"/>
    <w:multiLevelType w:val="hybridMultilevel"/>
    <w:tmpl w:val="58B0D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3705D"/>
    <w:multiLevelType w:val="hybridMultilevel"/>
    <w:tmpl w:val="CE3EC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FC3"/>
    <w:multiLevelType w:val="multilevel"/>
    <w:tmpl w:val="D4289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371609"/>
    <w:multiLevelType w:val="multilevel"/>
    <w:tmpl w:val="C8CCE888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5F3C3F"/>
    <w:multiLevelType w:val="hybridMultilevel"/>
    <w:tmpl w:val="44F62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A7465"/>
    <w:multiLevelType w:val="hybridMultilevel"/>
    <w:tmpl w:val="26C25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222F3"/>
    <w:multiLevelType w:val="hybridMultilevel"/>
    <w:tmpl w:val="1C6A5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112F7"/>
    <w:multiLevelType w:val="multilevel"/>
    <w:tmpl w:val="5F9EA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3" w15:restartNumberingAfterBreak="0">
    <w:nsid w:val="43C636E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AF0D6D"/>
    <w:multiLevelType w:val="hybridMultilevel"/>
    <w:tmpl w:val="8EAE3E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92ABB"/>
    <w:multiLevelType w:val="hybridMultilevel"/>
    <w:tmpl w:val="19C880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97DD8"/>
    <w:multiLevelType w:val="hybridMultilevel"/>
    <w:tmpl w:val="53BE2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53886"/>
    <w:multiLevelType w:val="hybridMultilevel"/>
    <w:tmpl w:val="7B4A6244"/>
    <w:lvl w:ilvl="0" w:tplc="483A2F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F0A38"/>
    <w:multiLevelType w:val="hybridMultilevel"/>
    <w:tmpl w:val="D70EEE0C"/>
    <w:lvl w:ilvl="0" w:tplc="1D28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F0A11"/>
    <w:multiLevelType w:val="hybridMultilevel"/>
    <w:tmpl w:val="DE38B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35F9B"/>
    <w:multiLevelType w:val="hybridMultilevel"/>
    <w:tmpl w:val="61C07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25E2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537A35"/>
    <w:multiLevelType w:val="hybridMultilevel"/>
    <w:tmpl w:val="D6E6F22E"/>
    <w:lvl w:ilvl="0" w:tplc="5210B952">
      <w:start w:val="1"/>
      <w:numFmt w:val="bullet"/>
      <w:pStyle w:val="BulletPoin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D0E34F0"/>
    <w:multiLevelType w:val="hybridMultilevel"/>
    <w:tmpl w:val="34C6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8116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CB087E"/>
    <w:multiLevelType w:val="hybridMultilevel"/>
    <w:tmpl w:val="17C666D2"/>
    <w:lvl w:ilvl="0" w:tplc="19F4E6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2807"/>
    <w:multiLevelType w:val="hybridMultilevel"/>
    <w:tmpl w:val="A2C008B2"/>
    <w:lvl w:ilvl="0" w:tplc="A5B6D8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2423C2D"/>
    <w:multiLevelType w:val="multilevel"/>
    <w:tmpl w:val="ED36C2AC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64DE55C3"/>
    <w:multiLevelType w:val="hybridMultilevel"/>
    <w:tmpl w:val="C3981A62"/>
    <w:lvl w:ilvl="0" w:tplc="7C9628AC">
      <w:numFmt w:val="bullet"/>
      <w:lvlText w:val="-"/>
      <w:lvlJc w:val="left"/>
      <w:pPr>
        <w:ind w:left="420" w:hanging="360"/>
      </w:pPr>
      <w:rPr>
        <w:rFonts w:ascii="Arial" w:hAnsi="Aria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4F72F4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C70E6E"/>
    <w:multiLevelType w:val="hybridMultilevel"/>
    <w:tmpl w:val="8264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918D7"/>
    <w:multiLevelType w:val="hybridMultilevel"/>
    <w:tmpl w:val="3F7E538C"/>
    <w:lvl w:ilvl="0" w:tplc="A8E29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B5AE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1B6D82"/>
    <w:multiLevelType w:val="multilevel"/>
    <w:tmpl w:val="B3D4414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56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sz w:val="18"/>
      </w:rPr>
    </w:lvl>
    <w:lvl w:ilvl="5">
      <w:start w:val="1"/>
      <w:numFmt w:val="bullet"/>
      <w:lvlText w:val="–"/>
      <w:lvlJc w:val="left"/>
      <w:pPr>
        <w:tabs>
          <w:tab w:val="num" w:pos="533"/>
        </w:tabs>
        <w:ind w:left="533" w:hanging="227"/>
      </w:pPr>
      <w:rPr>
        <w:rFonts w:ascii="Arial" w:hAnsi="Arial" w:hint="default"/>
        <w:color w:val="auto"/>
        <w:sz w:val="18"/>
      </w:rPr>
    </w:lvl>
    <w:lvl w:ilvl="6">
      <w:start w:val="1"/>
      <w:numFmt w:val="bullet"/>
      <w:lvlRestart w:val="0"/>
      <w:lvlText w:val="–"/>
      <w:lvlJc w:val="left"/>
      <w:pPr>
        <w:tabs>
          <w:tab w:val="num" w:pos="760"/>
        </w:tabs>
        <w:ind w:left="760" w:hanging="227"/>
      </w:pPr>
      <w:rPr>
        <w:rFonts w:ascii="Arial" w:hAnsi="Arial" w:hint="default"/>
        <w:sz w:val="16"/>
      </w:rPr>
    </w:lvl>
    <w:lvl w:ilvl="7">
      <w:start w:val="1"/>
      <w:numFmt w:val="bullet"/>
      <w:lvlRestart w:val="0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color w:val="auto"/>
        <w:sz w:val="17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44" w15:restartNumberingAfterBreak="0">
    <w:nsid w:val="75B61F45"/>
    <w:multiLevelType w:val="hybridMultilevel"/>
    <w:tmpl w:val="7F1CF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801F5"/>
    <w:multiLevelType w:val="multilevel"/>
    <w:tmpl w:val="A008FCBE"/>
    <w:styleLink w:val="Bullets"/>
    <w:lvl w:ilvl="0">
      <w:start w:val="1"/>
      <w:numFmt w:val="bullet"/>
      <w:pStyle w:val="Bullets1stinden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1">
      <w:start w:val="1"/>
      <w:numFmt w:val="bullet"/>
      <w:pStyle w:val="Bullets2ndinden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pStyle w:val="Bullets3rdinden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56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pStyle w:val="Tablebullets1stindent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sz w:val="18"/>
      </w:rPr>
    </w:lvl>
    <w:lvl w:ilvl="5">
      <w:start w:val="1"/>
      <w:numFmt w:val="bullet"/>
      <w:pStyle w:val="Tablebullets2ndindent"/>
      <w:lvlText w:val="–"/>
      <w:lvlJc w:val="left"/>
      <w:pPr>
        <w:tabs>
          <w:tab w:val="num" w:pos="533"/>
        </w:tabs>
        <w:ind w:left="533" w:hanging="227"/>
      </w:pPr>
      <w:rPr>
        <w:rFonts w:ascii="Arial" w:hAnsi="Arial" w:hint="default"/>
        <w:color w:val="auto"/>
        <w:sz w:val="18"/>
      </w:rPr>
    </w:lvl>
    <w:lvl w:ilvl="6">
      <w:start w:val="1"/>
      <w:numFmt w:val="bullet"/>
      <w:lvlRestart w:val="0"/>
      <w:pStyle w:val="Tablebullets3rdindent"/>
      <w:lvlText w:val="–"/>
      <w:lvlJc w:val="left"/>
      <w:pPr>
        <w:tabs>
          <w:tab w:val="num" w:pos="760"/>
        </w:tabs>
        <w:ind w:left="760" w:hanging="227"/>
      </w:pPr>
      <w:rPr>
        <w:rFonts w:ascii="Arial" w:hAnsi="Arial" w:hint="default"/>
        <w:sz w:val="16"/>
      </w:rPr>
    </w:lvl>
    <w:lvl w:ilvl="7">
      <w:start w:val="1"/>
      <w:numFmt w:val="bullet"/>
      <w:lvlRestart w:val="0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color w:val="auto"/>
        <w:sz w:val="17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46" w15:restartNumberingAfterBreak="0">
    <w:nsid w:val="7873289F"/>
    <w:multiLevelType w:val="hybridMultilevel"/>
    <w:tmpl w:val="B80E8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0703"/>
    <w:multiLevelType w:val="hybridMultilevel"/>
    <w:tmpl w:val="A5AA1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04EE7"/>
    <w:multiLevelType w:val="multilevel"/>
    <w:tmpl w:val="64F48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42"/>
  </w:num>
  <w:num w:numId="5">
    <w:abstractNumId w:val="39"/>
  </w:num>
  <w:num w:numId="6">
    <w:abstractNumId w:val="14"/>
  </w:num>
  <w:num w:numId="7">
    <w:abstractNumId w:val="34"/>
  </w:num>
  <w:num w:numId="8">
    <w:abstractNumId w:val="8"/>
  </w:num>
  <w:num w:numId="9">
    <w:abstractNumId w:val="31"/>
  </w:num>
  <w:num w:numId="10">
    <w:abstractNumId w:val="20"/>
  </w:num>
  <w:num w:numId="11">
    <w:abstractNumId w:val="41"/>
  </w:num>
  <w:num w:numId="12">
    <w:abstractNumId w:val="28"/>
  </w:num>
  <w:num w:numId="13">
    <w:abstractNumId w:val="15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40"/>
  </w:num>
  <w:num w:numId="20">
    <w:abstractNumId w:val="13"/>
  </w:num>
  <w:num w:numId="21">
    <w:abstractNumId w:val="44"/>
  </w:num>
  <w:num w:numId="22">
    <w:abstractNumId w:val="26"/>
  </w:num>
  <w:num w:numId="23">
    <w:abstractNumId w:val="5"/>
  </w:num>
  <w:num w:numId="24">
    <w:abstractNumId w:val="6"/>
  </w:num>
  <w:num w:numId="25">
    <w:abstractNumId w:val="10"/>
  </w:num>
  <w:num w:numId="26">
    <w:abstractNumId w:val="12"/>
  </w:num>
  <w:num w:numId="27">
    <w:abstractNumId w:val="16"/>
  </w:num>
  <w:num w:numId="28">
    <w:abstractNumId w:val="46"/>
  </w:num>
  <w:num w:numId="29">
    <w:abstractNumId w:val="45"/>
  </w:num>
  <w:num w:numId="30">
    <w:abstractNumId w:val="33"/>
  </w:num>
  <w:num w:numId="31">
    <w:abstractNumId w:val="35"/>
  </w:num>
  <w:num w:numId="32">
    <w:abstractNumId w:val="43"/>
  </w:num>
  <w:num w:numId="33">
    <w:abstractNumId w:val="30"/>
  </w:num>
  <w:num w:numId="34">
    <w:abstractNumId w:val="2"/>
  </w:num>
  <w:num w:numId="35">
    <w:abstractNumId w:val="47"/>
  </w:num>
  <w:num w:numId="36">
    <w:abstractNumId w:val="24"/>
  </w:num>
  <w:num w:numId="37">
    <w:abstractNumId w:val="7"/>
  </w:num>
  <w:num w:numId="38">
    <w:abstractNumId w:val="22"/>
  </w:num>
  <w:num w:numId="39">
    <w:abstractNumId w:val="21"/>
  </w:num>
  <w:num w:numId="40">
    <w:abstractNumId w:val="48"/>
  </w:num>
  <w:num w:numId="41">
    <w:abstractNumId w:val="17"/>
  </w:num>
  <w:num w:numId="42">
    <w:abstractNumId w:val="37"/>
  </w:num>
  <w:num w:numId="43">
    <w:abstractNumId w:val="19"/>
  </w:num>
  <w:num w:numId="44">
    <w:abstractNumId w:val="29"/>
  </w:num>
  <w:num w:numId="45">
    <w:abstractNumId w:val="27"/>
  </w:num>
  <w:num w:numId="46">
    <w:abstractNumId w:val="36"/>
  </w:num>
  <w:num w:numId="47">
    <w:abstractNumId w:val="11"/>
  </w:num>
  <w:num w:numId="48">
    <w:abstractNumId w:val="38"/>
  </w:num>
  <w:num w:numId="49">
    <w:abstractNumId w:val="3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+U6OMKO0GmzsAo4XxoVFyVMVfoMEqmCOu9Pah7AwVWsGNqoXl6BVpMs5P8X249tYTslGciXBPdTj6J3bI6ZQ==" w:salt="+z8UZEZgsorwOikLjThc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A8"/>
    <w:rsid w:val="000008E9"/>
    <w:rsid w:val="000079C6"/>
    <w:rsid w:val="00010E3A"/>
    <w:rsid w:val="00014D01"/>
    <w:rsid w:val="0001518E"/>
    <w:rsid w:val="000177BF"/>
    <w:rsid w:val="000210EE"/>
    <w:rsid w:val="000214A4"/>
    <w:rsid w:val="00024D2B"/>
    <w:rsid w:val="00032B1E"/>
    <w:rsid w:val="00037886"/>
    <w:rsid w:val="0004605B"/>
    <w:rsid w:val="00051F46"/>
    <w:rsid w:val="0005350B"/>
    <w:rsid w:val="00053F83"/>
    <w:rsid w:val="000571AD"/>
    <w:rsid w:val="000645ED"/>
    <w:rsid w:val="00072B03"/>
    <w:rsid w:val="0007395C"/>
    <w:rsid w:val="000800EB"/>
    <w:rsid w:val="000821E3"/>
    <w:rsid w:val="0008280A"/>
    <w:rsid w:val="00084177"/>
    <w:rsid w:val="00085500"/>
    <w:rsid w:val="00086745"/>
    <w:rsid w:val="0009141D"/>
    <w:rsid w:val="000914B8"/>
    <w:rsid w:val="00094815"/>
    <w:rsid w:val="00096320"/>
    <w:rsid w:val="000A0AAD"/>
    <w:rsid w:val="000A146B"/>
    <w:rsid w:val="000A2AB9"/>
    <w:rsid w:val="000A31AF"/>
    <w:rsid w:val="000A5C25"/>
    <w:rsid w:val="000A7A5C"/>
    <w:rsid w:val="000B2A91"/>
    <w:rsid w:val="000B2B05"/>
    <w:rsid w:val="000B3178"/>
    <w:rsid w:val="000B391C"/>
    <w:rsid w:val="000B47C0"/>
    <w:rsid w:val="000B517D"/>
    <w:rsid w:val="000C336E"/>
    <w:rsid w:val="000C499F"/>
    <w:rsid w:val="000C56AA"/>
    <w:rsid w:val="000C600D"/>
    <w:rsid w:val="000D302F"/>
    <w:rsid w:val="000D3AFD"/>
    <w:rsid w:val="000E0680"/>
    <w:rsid w:val="000E673F"/>
    <w:rsid w:val="000E78CF"/>
    <w:rsid w:val="000F1BA6"/>
    <w:rsid w:val="000F7A0D"/>
    <w:rsid w:val="000F7A2A"/>
    <w:rsid w:val="00104F9C"/>
    <w:rsid w:val="00105503"/>
    <w:rsid w:val="00107F7E"/>
    <w:rsid w:val="00113694"/>
    <w:rsid w:val="001221C3"/>
    <w:rsid w:val="001221FE"/>
    <w:rsid w:val="00123694"/>
    <w:rsid w:val="00123F8E"/>
    <w:rsid w:val="00125D51"/>
    <w:rsid w:val="001345B4"/>
    <w:rsid w:val="00134E9F"/>
    <w:rsid w:val="00135A8D"/>
    <w:rsid w:val="0014002A"/>
    <w:rsid w:val="00146DB1"/>
    <w:rsid w:val="001726EA"/>
    <w:rsid w:val="001728C6"/>
    <w:rsid w:val="0017312B"/>
    <w:rsid w:val="00173A8B"/>
    <w:rsid w:val="00173D6F"/>
    <w:rsid w:val="0017462A"/>
    <w:rsid w:val="00174F2B"/>
    <w:rsid w:val="00176B6D"/>
    <w:rsid w:val="00177079"/>
    <w:rsid w:val="00180815"/>
    <w:rsid w:val="00183379"/>
    <w:rsid w:val="0018493B"/>
    <w:rsid w:val="00184D3B"/>
    <w:rsid w:val="0018604F"/>
    <w:rsid w:val="00190A28"/>
    <w:rsid w:val="001928DE"/>
    <w:rsid w:val="00195AFC"/>
    <w:rsid w:val="001A0C89"/>
    <w:rsid w:val="001A0EB4"/>
    <w:rsid w:val="001B2955"/>
    <w:rsid w:val="001B7EB1"/>
    <w:rsid w:val="001C0B2E"/>
    <w:rsid w:val="001C10A7"/>
    <w:rsid w:val="001C43DB"/>
    <w:rsid w:val="001D0060"/>
    <w:rsid w:val="001D00F7"/>
    <w:rsid w:val="001D0385"/>
    <w:rsid w:val="001D2DDB"/>
    <w:rsid w:val="001D3F24"/>
    <w:rsid w:val="001D6F01"/>
    <w:rsid w:val="001D744B"/>
    <w:rsid w:val="001E43A1"/>
    <w:rsid w:val="001E7E4A"/>
    <w:rsid w:val="001F309A"/>
    <w:rsid w:val="00200A6D"/>
    <w:rsid w:val="00202A1A"/>
    <w:rsid w:val="0021017D"/>
    <w:rsid w:val="00212224"/>
    <w:rsid w:val="002135EC"/>
    <w:rsid w:val="00217D53"/>
    <w:rsid w:val="00221A87"/>
    <w:rsid w:val="00222CE2"/>
    <w:rsid w:val="00230550"/>
    <w:rsid w:val="00233C65"/>
    <w:rsid w:val="002356B2"/>
    <w:rsid w:val="0024012D"/>
    <w:rsid w:val="0024613E"/>
    <w:rsid w:val="0024709D"/>
    <w:rsid w:val="00250226"/>
    <w:rsid w:val="00251841"/>
    <w:rsid w:val="00262B4C"/>
    <w:rsid w:val="002657E8"/>
    <w:rsid w:val="00267BB0"/>
    <w:rsid w:val="00277E88"/>
    <w:rsid w:val="00280E0B"/>
    <w:rsid w:val="00282CB1"/>
    <w:rsid w:val="00283C29"/>
    <w:rsid w:val="0028485E"/>
    <w:rsid w:val="002864FF"/>
    <w:rsid w:val="002907B5"/>
    <w:rsid w:val="002976A1"/>
    <w:rsid w:val="002A50D5"/>
    <w:rsid w:val="002B3D6F"/>
    <w:rsid w:val="002B4768"/>
    <w:rsid w:val="002B701A"/>
    <w:rsid w:val="002C0B77"/>
    <w:rsid w:val="002C2F8E"/>
    <w:rsid w:val="002C3D48"/>
    <w:rsid w:val="002D15F1"/>
    <w:rsid w:val="002E28C4"/>
    <w:rsid w:val="002E44BA"/>
    <w:rsid w:val="002E674A"/>
    <w:rsid w:val="002F156A"/>
    <w:rsid w:val="00300086"/>
    <w:rsid w:val="00300F3F"/>
    <w:rsid w:val="00302836"/>
    <w:rsid w:val="0030315E"/>
    <w:rsid w:val="00313C25"/>
    <w:rsid w:val="00314907"/>
    <w:rsid w:val="00320C0B"/>
    <w:rsid w:val="00320C37"/>
    <w:rsid w:val="003235BF"/>
    <w:rsid w:val="003335E9"/>
    <w:rsid w:val="00353145"/>
    <w:rsid w:val="00356E93"/>
    <w:rsid w:val="003673F2"/>
    <w:rsid w:val="0036774E"/>
    <w:rsid w:val="00370E7D"/>
    <w:rsid w:val="003720F3"/>
    <w:rsid w:val="00380517"/>
    <w:rsid w:val="0038397C"/>
    <w:rsid w:val="00390828"/>
    <w:rsid w:val="0039260F"/>
    <w:rsid w:val="003960B7"/>
    <w:rsid w:val="0039619C"/>
    <w:rsid w:val="003962E7"/>
    <w:rsid w:val="003A5F0C"/>
    <w:rsid w:val="003A6404"/>
    <w:rsid w:val="003A71CB"/>
    <w:rsid w:val="003B0EA0"/>
    <w:rsid w:val="003C0908"/>
    <w:rsid w:val="003C3BDE"/>
    <w:rsid w:val="003C5BEE"/>
    <w:rsid w:val="003C6F6F"/>
    <w:rsid w:val="003C705B"/>
    <w:rsid w:val="003C752C"/>
    <w:rsid w:val="003D5021"/>
    <w:rsid w:val="003D5D16"/>
    <w:rsid w:val="003D7D96"/>
    <w:rsid w:val="003E7B26"/>
    <w:rsid w:val="003F21E0"/>
    <w:rsid w:val="003F789F"/>
    <w:rsid w:val="0040126C"/>
    <w:rsid w:val="004045F0"/>
    <w:rsid w:val="00405269"/>
    <w:rsid w:val="004053D8"/>
    <w:rsid w:val="00405746"/>
    <w:rsid w:val="004147A8"/>
    <w:rsid w:val="00420D4E"/>
    <w:rsid w:val="004245B8"/>
    <w:rsid w:val="0042654C"/>
    <w:rsid w:val="004313D1"/>
    <w:rsid w:val="00431B96"/>
    <w:rsid w:val="0043375F"/>
    <w:rsid w:val="00433A06"/>
    <w:rsid w:val="0043408B"/>
    <w:rsid w:val="004347E9"/>
    <w:rsid w:val="00435D42"/>
    <w:rsid w:val="00440783"/>
    <w:rsid w:val="00447D61"/>
    <w:rsid w:val="00452E06"/>
    <w:rsid w:val="00454072"/>
    <w:rsid w:val="004540B8"/>
    <w:rsid w:val="0045753B"/>
    <w:rsid w:val="00464D07"/>
    <w:rsid w:val="00465B29"/>
    <w:rsid w:val="00471F5F"/>
    <w:rsid w:val="00472349"/>
    <w:rsid w:val="004768F3"/>
    <w:rsid w:val="0048284A"/>
    <w:rsid w:val="00486448"/>
    <w:rsid w:val="0049062F"/>
    <w:rsid w:val="00492CF1"/>
    <w:rsid w:val="004A1324"/>
    <w:rsid w:val="004A2E26"/>
    <w:rsid w:val="004A3FF8"/>
    <w:rsid w:val="004B0F72"/>
    <w:rsid w:val="004B3CA3"/>
    <w:rsid w:val="004C22FB"/>
    <w:rsid w:val="004C353C"/>
    <w:rsid w:val="004C6594"/>
    <w:rsid w:val="004C71EB"/>
    <w:rsid w:val="004D0895"/>
    <w:rsid w:val="004E0435"/>
    <w:rsid w:val="004E1233"/>
    <w:rsid w:val="004E5B63"/>
    <w:rsid w:val="004E7B7B"/>
    <w:rsid w:val="004F0B61"/>
    <w:rsid w:val="004F3517"/>
    <w:rsid w:val="005024EC"/>
    <w:rsid w:val="005051E8"/>
    <w:rsid w:val="00506AC8"/>
    <w:rsid w:val="00524148"/>
    <w:rsid w:val="00524ED3"/>
    <w:rsid w:val="005252FF"/>
    <w:rsid w:val="00535E5F"/>
    <w:rsid w:val="00541815"/>
    <w:rsid w:val="00541919"/>
    <w:rsid w:val="00541E93"/>
    <w:rsid w:val="00543860"/>
    <w:rsid w:val="00555E90"/>
    <w:rsid w:val="0056438A"/>
    <w:rsid w:val="00576D18"/>
    <w:rsid w:val="00581C12"/>
    <w:rsid w:val="005928B1"/>
    <w:rsid w:val="00593915"/>
    <w:rsid w:val="00597651"/>
    <w:rsid w:val="005A5E77"/>
    <w:rsid w:val="005B01BD"/>
    <w:rsid w:val="005B2735"/>
    <w:rsid w:val="005B34C0"/>
    <w:rsid w:val="005B4CCA"/>
    <w:rsid w:val="005B7404"/>
    <w:rsid w:val="005C2CC4"/>
    <w:rsid w:val="005D085B"/>
    <w:rsid w:val="005D57AD"/>
    <w:rsid w:val="005D69EF"/>
    <w:rsid w:val="005D7AA1"/>
    <w:rsid w:val="005E03AA"/>
    <w:rsid w:val="005E25D9"/>
    <w:rsid w:val="005E2C51"/>
    <w:rsid w:val="005E4649"/>
    <w:rsid w:val="005F00A3"/>
    <w:rsid w:val="005F4336"/>
    <w:rsid w:val="005F4F62"/>
    <w:rsid w:val="005F63A2"/>
    <w:rsid w:val="005F6AE7"/>
    <w:rsid w:val="006039AC"/>
    <w:rsid w:val="00604875"/>
    <w:rsid w:val="00605000"/>
    <w:rsid w:val="00607CDB"/>
    <w:rsid w:val="00610C54"/>
    <w:rsid w:val="0061139B"/>
    <w:rsid w:val="00611A79"/>
    <w:rsid w:val="00613617"/>
    <w:rsid w:val="006200DD"/>
    <w:rsid w:val="0062073A"/>
    <w:rsid w:val="006210BE"/>
    <w:rsid w:val="00624338"/>
    <w:rsid w:val="00654A63"/>
    <w:rsid w:val="006652AD"/>
    <w:rsid w:val="006714F9"/>
    <w:rsid w:val="00671EA5"/>
    <w:rsid w:val="00680BE8"/>
    <w:rsid w:val="00681A92"/>
    <w:rsid w:val="00682345"/>
    <w:rsid w:val="00683124"/>
    <w:rsid w:val="00685C27"/>
    <w:rsid w:val="00694577"/>
    <w:rsid w:val="00695BF7"/>
    <w:rsid w:val="006A14B0"/>
    <w:rsid w:val="006A581D"/>
    <w:rsid w:val="006B00C6"/>
    <w:rsid w:val="006C1811"/>
    <w:rsid w:val="006C289F"/>
    <w:rsid w:val="006C3093"/>
    <w:rsid w:val="006C7FE9"/>
    <w:rsid w:val="006D368E"/>
    <w:rsid w:val="006D51BB"/>
    <w:rsid w:val="006D5D3F"/>
    <w:rsid w:val="006E197C"/>
    <w:rsid w:val="006E3280"/>
    <w:rsid w:val="006F002E"/>
    <w:rsid w:val="006F2A5B"/>
    <w:rsid w:val="006F3264"/>
    <w:rsid w:val="006F6CA0"/>
    <w:rsid w:val="00700C5D"/>
    <w:rsid w:val="0070246C"/>
    <w:rsid w:val="00710AD7"/>
    <w:rsid w:val="00715BB2"/>
    <w:rsid w:val="00721CB7"/>
    <w:rsid w:val="007234C6"/>
    <w:rsid w:val="007242D7"/>
    <w:rsid w:val="0072548E"/>
    <w:rsid w:val="0072637A"/>
    <w:rsid w:val="00730C77"/>
    <w:rsid w:val="007321B9"/>
    <w:rsid w:val="00733C0A"/>
    <w:rsid w:val="007401F3"/>
    <w:rsid w:val="007420D6"/>
    <w:rsid w:val="00744C87"/>
    <w:rsid w:val="00746D84"/>
    <w:rsid w:val="007529F1"/>
    <w:rsid w:val="00752D0E"/>
    <w:rsid w:val="00757604"/>
    <w:rsid w:val="00763BC8"/>
    <w:rsid w:val="0076508C"/>
    <w:rsid w:val="0077096A"/>
    <w:rsid w:val="00771C2D"/>
    <w:rsid w:val="007722CB"/>
    <w:rsid w:val="00773FAE"/>
    <w:rsid w:val="0077413A"/>
    <w:rsid w:val="00785F76"/>
    <w:rsid w:val="007906A3"/>
    <w:rsid w:val="00794BB6"/>
    <w:rsid w:val="007967F0"/>
    <w:rsid w:val="007A5FEE"/>
    <w:rsid w:val="007A61F2"/>
    <w:rsid w:val="007A6C61"/>
    <w:rsid w:val="007A75BB"/>
    <w:rsid w:val="007B24A0"/>
    <w:rsid w:val="007B419E"/>
    <w:rsid w:val="007B5209"/>
    <w:rsid w:val="007C2691"/>
    <w:rsid w:val="007C4299"/>
    <w:rsid w:val="007D061C"/>
    <w:rsid w:val="007D2131"/>
    <w:rsid w:val="007D5CBF"/>
    <w:rsid w:val="007D7114"/>
    <w:rsid w:val="007E19D0"/>
    <w:rsid w:val="007E59FD"/>
    <w:rsid w:val="007F4248"/>
    <w:rsid w:val="007F6694"/>
    <w:rsid w:val="007F77CD"/>
    <w:rsid w:val="00804652"/>
    <w:rsid w:val="0080502C"/>
    <w:rsid w:val="00805336"/>
    <w:rsid w:val="0080750A"/>
    <w:rsid w:val="00807DD9"/>
    <w:rsid w:val="00812A69"/>
    <w:rsid w:val="00816483"/>
    <w:rsid w:val="00816BE3"/>
    <w:rsid w:val="00817DCD"/>
    <w:rsid w:val="00823CF1"/>
    <w:rsid w:val="00824A7D"/>
    <w:rsid w:val="00836642"/>
    <w:rsid w:val="00845C2F"/>
    <w:rsid w:val="0085172B"/>
    <w:rsid w:val="00855D3F"/>
    <w:rsid w:val="00856F34"/>
    <w:rsid w:val="008720FB"/>
    <w:rsid w:val="00877A0A"/>
    <w:rsid w:val="00881C43"/>
    <w:rsid w:val="00885244"/>
    <w:rsid w:val="00890FF9"/>
    <w:rsid w:val="00891659"/>
    <w:rsid w:val="008A2BCD"/>
    <w:rsid w:val="008A47DF"/>
    <w:rsid w:val="008A7834"/>
    <w:rsid w:val="008B5A1C"/>
    <w:rsid w:val="008B6CEC"/>
    <w:rsid w:val="008B7A87"/>
    <w:rsid w:val="008B7B21"/>
    <w:rsid w:val="008C2B2E"/>
    <w:rsid w:val="008C3BD9"/>
    <w:rsid w:val="008C5A85"/>
    <w:rsid w:val="008C6D98"/>
    <w:rsid w:val="008D2508"/>
    <w:rsid w:val="008D4BD9"/>
    <w:rsid w:val="008D561F"/>
    <w:rsid w:val="008E4312"/>
    <w:rsid w:val="008F370B"/>
    <w:rsid w:val="00901F23"/>
    <w:rsid w:val="009033BE"/>
    <w:rsid w:val="009036E1"/>
    <w:rsid w:val="009043DD"/>
    <w:rsid w:val="00906199"/>
    <w:rsid w:val="009072F5"/>
    <w:rsid w:val="00912979"/>
    <w:rsid w:val="00920533"/>
    <w:rsid w:val="00920DCB"/>
    <w:rsid w:val="0092267E"/>
    <w:rsid w:val="0092422F"/>
    <w:rsid w:val="00930AC9"/>
    <w:rsid w:val="00934048"/>
    <w:rsid w:val="009415DB"/>
    <w:rsid w:val="0094327F"/>
    <w:rsid w:val="00944B91"/>
    <w:rsid w:val="00946E5E"/>
    <w:rsid w:val="00947C91"/>
    <w:rsid w:val="009538AE"/>
    <w:rsid w:val="00953EB9"/>
    <w:rsid w:val="0095493D"/>
    <w:rsid w:val="009608A8"/>
    <w:rsid w:val="0096170F"/>
    <w:rsid w:val="0096590D"/>
    <w:rsid w:val="00966007"/>
    <w:rsid w:val="00966AA3"/>
    <w:rsid w:val="009676BD"/>
    <w:rsid w:val="00973E73"/>
    <w:rsid w:val="009749FA"/>
    <w:rsid w:val="00982BF7"/>
    <w:rsid w:val="00987842"/>
    <w:rsid w:val="00992459"/>
    <w:rsid w:val="009960A1"/>
    <w:rsid w:val="00996970"/>
    <w:rsid w:val="009A18B9"/>
    <w:rsid w:val="009A321B"/>
    <w:rsid w:val="009A42D4"/>
    <w:rsid w:val="009A5AD5"/>
    <w:rsid w:val="009A6CE9"/>
    <w:rsid w:val="009A6F2C"/>
    <w:rsid w:val="009B328E"/>
    <w:rsid w:val="009B443E"/>
    <w:rsid w:val="009C1E9D"/>
    <w:rsid w:val="009C29F7"/>
    <w:rsid w:val="009C37A3"/>
    <w:rsid w:val="009C5F1A"/>
    <w:rsid w:val="009D0535"/>
    <w:rsid w:val="009D2EBB"/>
    <w:rsid w:val="009D6F38"/>
    <w:rsid w:val="009E1CB0"/>
    <w:rsid w:val="009E23AD"/>
    <w:rsid w:val="009E2A90"/>
    <w:rsid w:val="009E3649"/>
    <w:rsid w:val="009E3B9E"/>
    <w:rsid w:val="009E6C5E"/>
    <w:rsid w:val="009F1018"/>
    <w:rsid w:val="009F1BE8"/>
    <w:rsid w:val="009F6E8F"/>
    <w:rsid w:val="00A03315"/>
    <w:rsid w:val="00A0418D"/>
    <w:rsid w:val="00A04844"/>
    <w:rsid w:val="00A050F4"/>
    <w:rsid w:val="00A054C1"/>
    <w:rsid w:val="00A07685"/>
    <w:rsid w:val="00A129FD"/>
    <w:rsid w:val="00A17A2F"/>
    <w:rsid w:val="00A2030B"/>
    <w:rsid w:val="00A2323D"/>
    <w:rsid w:val="00A27248"/>
    <w:rsid w:val="00A30B00"/>
    <w:rsid w:val="00A30D85"/>
    <w:rsid w:val="00A409EB"/>
    <w:rsid w:val="00A41D35"/>
    <w:rsid w:val="00A42E5E"/>
    <w:rsid w:val="00A43023"/>
    <w:rsid w:val="00A437C4"/>
    <w:rsid w:val="00A4658F"/>
    <w:rsid w:val="00A56EC8"/>
    <w:rsid w:val="00A60F32"/>
    <w:rsid w:val="00A61517"/>
    <w:rsid w:val="00A63551"/>
    <w:rsid w:val="00A643EE"/>
    <w:rsid w:val="00A6770A"/>
    <w:rsid w:val="00A678CC"/>
    <w:rsid w:val="00A77300"/>
    <w:rsid w:val="00A77590"/>
    <w:rsid w:val="00A77E02"/>
    <w:rsid w:val="00A81B3D"/>
    <w:rsid w:val="00A86A52"/>
    <w:rsid w:val="00A87869"/>
    <w:rsid w:val="00A90382"/>
    <w:rsid w:val="00A90D87"/>
    <w:rsid w:val="00A91538"/>
    <w:rsid w:val="00A91B26"/>
    <w:rsid w:val="00A92D96"/>
    <w:rsid w:val="00AA3159"/>
    <w:rsid w:val="00AA58CE"/>
    <w:rsid w:val="00AB2535"/>
    <w:rsid w:val="00AB68CD"/>
    <w:rsid w:val="00AC0633"/>
    <w:rsid w:val="00AC091C"/>
    <w:rsid w:val="00AC2E6F"/>
    <w:rsid w:val="00AC453B"/>
    <w:rsid w:val="00AC4ED4"/>
    <w:rsid w:val="00AC7069"/>
    <w:rsid w:val="00AC7F39"/>
    <w:rsid w:val="00AD1961"/>
    <w:rsid w:val="00AD71ED"/>
    <w:rsid w:val="00AE0EE4"/>
    <w:rsid w:val="00AE3D83"/>
    <w:rsid w:val="00AE5C8C"/>
    <w:rsid w:val="00AE629A"/>
    <w:rsid w:val="00AE6AE0"/>
    <w:rsid w:val="00AE7BA3"/>
    <w:rsid w:val="00AF1A61"/>
    <w:rsid w:val="00B03413"/>
    <w:rsid w:val="00B16E15"/>
    <w:rsid w:val="00B20ABA"/>
    <w:rsid w:val="00B21DE9"/>
    <w:rsid w:val="00B22DCA"/>
    <w:rsid w:val="00B308B7"/>
    <w:rsid w:val="00B424A3"/>
    <w:rsid w:val="00B42C40"/>
    <w:rsid w:val="00B4556A"/>
    <w:rsid w:val="00B65626"/>
    <w:rsid w:val="00B66E26"/>
    <w:rsid w:val="00B712CA"/>
    <w:rsid w:val="00B94635"/>
    <w:rsid w:val="00B95D37"/>
    <w:rsid w:val="00B96B3D"/>
    <w:rsid w:val="00B97283"/>
    <w:rsid w:val="00BA7191"/>
    <w:rsid w:val="00BB27DD"/>
    <w:rsid w:val="00BB503C"/>
    <w:rsid w:val="00BB5F94"/>
    <w:rsid w:val="00BC71D6"/>
    <w:rsid w:val="00BD0038"/>
    <w:rsid w:val="00BD0F76"/>
    <w:rsid w:val="00BD123C"/>
    <w:rsid w:val="00BD1DBB"/>
    <w:rsid w:val="00BE17B4"/>
    <w:rsid w:val="00BE30E1"/>
    <w:rsid w:val="00BE7987"/>
    <w:rsid w:val="00BE7E9E"/>
    <w:rsid w:val="00BF3540"/>
    <w:rsid w:val="00BF51C7"/>
    <w:rsid w:val="00C02431"/>
    <w:rsid w:val="00C050FD"/>
    <w:rsid w:val="00C06F50"/>
    <w:rsid w:val="00C0718B"/>
    <w:rsid w:val="00C11BD2"/>
    <w:rsid w:val="00C120B4"/>
    <w:rsid w:val="00C22AD7"/>
    <w:rsid w:val="00C22EB0"/>
    <w:rsid w:val="00C235EA"/>
    <w:rsid w:val="00C24926"/>
    <w:rsid w:val="00C34CE3"/>
    <w:rsid w:val="00C35093"/>
    <w:rsid w:val="00C373A5"/>
    <w:rsid w:val="00C40E53"/>
    <w:rsid w:val="00C41537"/>
    <w:rsid w:val="00C43E1E"/>
    <w:rsid w:val="00C442E7"/>
    <w:rsid w:val="00C53464"/>
    <w:rsid w:val="00C56A95"/>
    <w:rsid w:val="00C66678"/>
    <w:rsid w:val="00C7299C"/>
    <w:rsid w:val="00C733EC"/>
    <w:rsid w:val="00C777E3"/>
    <w:rsid w:val="00C86044"/>
    <w:rsid w:val="00C87A95"/>
    <w:rsid w:val="00C968A9"/>
    <w:rsid w:val="00C96AFD"/>
    <w:rsid w:val="00CA2655"/>
    <w:rsid w:val="00CA3E7F"/>
    <w:rsid w:val="00CA485A"/>
    <w:rsid w:val="00CA6505"/>
    <w:rsid w:val="00CA6A0E"/>
    <w:rsid w:val="00CA7487"/>
    <w:rsid w:val="00CB2377"/>
    <w:rsid w:val="00CB341D"/>
    <w:rsid w:val="00CC7D48"/>
    <w:rsid w:val="00CD3EE6"/>
    <w:rsid w:val="00CE61BE"/>
    <w:rsid w:val="00D05270"/>
    <w:rsid w:val="00D06268"/>
    <w:rsid w:val="00D06E9A"/>
    <w:rsid w:val="00D12235"/>
    <w:rsid w:val="00D21771"/>
    <w:rsid w:val="00D21E4C"/>
    <w:rsid w:val="00D22ABB"/>
    <w:rsid w:val="00D31073"/>
    <w:rsid w:val="00D435EE"/>
    <w:rsid w:val="00D513B4"/>
    <w:rsid w:val="00D5179F"/>
    <w:rsid w:val="00D609BE"/>
    <w:rsid w:val="00D60A15"/>
    <w:rsid w:val="00D61F14"/>
    <w:rsid w:val="00D638DC"/>
    <w:rsid w:val="00D63D7F"/>
    <w:rsid w:val="00D6676D"/>
    <w:rsid w:val="00D7763A"/>
    <w:rsid w:val="00D86AB2"/>
    <w:rsid w:val="00D96CBA"/>
    <w:rsid w:val="00DA3E46"/>
    <w:rsid w:val="00DA4547"/>
    <w:rsid w:val="00DA5149"/>
    <w:rsid w:val="00DA69EE"/>
    <w:rsid w:val="00DB1067"/>
    <w:rsid w:val="00DB145B"/>
    <w:rsid w:val="00DB1520"/>
    <w:rsid w:val="00DB4AB1"/>
    <w:rsid w:val="00DB57A8"/>
    <w:rsid w:val="00DB5B7C"/>
    <w:rsid w:val="00DB6CBC"/>
    <w:rsid w:val="00DC4941"/>
    <w:rsid w:val="00DD0D84"/>
    <w:rsid w:val="00DD114F"/>
    <w:rsid w:val="00DD13AB"/>
    <w:rsid w:val="00DD5761"/>
    <w:rsid w:val="00DD6376"/>
    <w:rsid w:val="00DD751D"/>
    <w:rsid w:val="00DD7757"/>
    <w:rsid w:val="00DE0E8B"/>
    <w:rsid w:val="00DE1536"/>
    <w:rsid w:val="00DE31C9"/>
    <w:rsid w:val="00DE5E95"/>
    <w:rsid w:val="00DE6488"/>
    <w:rsid w:val="00DF6E8D"/>
    <w:rsid w:val="00DF7D10"/>
    <w:rsid w:val="00E001BD"/>
    <w:rsid w:val="00E02EB9"/>
    <w:rsid w:val="00E07524"/>
    <w:rsid w:val="00E0776E"/>
    <w:rsid w:val="00E07851"/>
    <w:rsid w:val="00E12FC0"/>
    <w:rsid w:val="00E1488E"/>
    <w:rsid w:val="00E170F8"/>
    <w:rsid w:val="00E212FA"/>
    <w:rsid w:val="00E21768"/>
    <w:rsid w:val="00E238F7"/>
    <w:rsid w:val="00E243CE"/>
    <w:rsid w:val="00E25601"/>
    <w:rsid w:val="00E3034A"/>
    <w:rsid w:val="00E31021"/>
    <w:rsid w:val="00E32AFA"/>
    <w:rsid w:val="00E37464"/>
    <w:rsid w:val="00E3761A"/>
    <w:rsid w:val="00E41A10"/>
    <w:rsid w:val="00E42209"/>
    <w:rsid w:val="00E4700E"/>
    <w:rsid w:val="00E53373"/>
    <w:rsid w:val="00E55A2C"/>
    <w:rsid w:val="00E60546"/>
    <w:rsid w:val="00E74497"/>
    <w:rsid w:val="00E754D8"/>
    <w:rsid w:val="00E805AA"/>
    <w:rsid w:val="00E82161"/>
    <w:rsid w:val="00E85CC0"/>
    <w:rsid w:val="00E9647E"/>
    <w:rsid w:val="00EA177E"/>
    <w:rsid w:val="00EA51C0"/>
    <w:rsid w:val="00EB1118"/>
    <w:rsid w:val="00EB5B0F"/>
    <w:rsid w:val="00EC1574"/>
    <w:rsid w:val="00EC1D0D"/>
    <w:rsid w:val="00EC3FA5"/>
    <w:rsid w:val="00ED3FA1"/>
    <w:rsid w:val="00ED5A10"/>
    <w:rsid w:val="00ED6D7B"/>
    <w:rsid w:val="00EE2248"/>
    <w:rsid w:val="00EE287E"/>
    <w:rsid w:val="00EE7C3E"/>
    <w:rsid w:val="00EE7E64"/>
    <w:rsid w:val="00EF04C8"/>
    <w:rsid w:val="00EF308C"/>
    <w:rsid w:val="00EF5944"/>
    <w:rsid w:val="00F00004"/>
    <w:rsid w:val="00F050B1"/>
    <w:rsid w:val="00F05F7E"/>
    <w:rsid w:val="00F110BE"/>
    <w:rsid w:val="00F1240B"/>
    <w:rsid w:val="00F12D30"/>
    <w:rsid w:val="00F247F5"/>
    <w:rsid w:val="00F26C0A"/>
    <w:rsid w:val="00F31435"/>
    <w:rsid w:val="00F4170A"/>
    <w:rsid w:val="00F63D2C"/>
    <w:rsid w:val="00F64338"/>
    <w:rsid w:val="00F67BEB"/>
    <w:rsid w:val="00F70B89"/>
    <w:rsid w:val="00F72432"/>
    <w:rsid w:val="00F73842"/>
    <w:rsid w:val="00F74351"/>
    <w:rsid w:val="00F77720"/>
    <w:rsid w:val="00F868F9"/>
    <w:rsid w:val="00F9063A"/>
    <w:rsid w:val="00FA7846"/>
    <w:rsid w:val="00FA7A93"/>
    <w:rsid w:val="00FB2212"/>
    <w:rsid w:val="00FB2625"/>
    <w:rsid w:val="00FC079B"/>
    <w:rsid w:val="00FC24D4"/>
    <w:rsid w:val="00FD36B0"/>
    <w:rsid w:val="00FD3BC0"/>
    <w:rsid w:val="00FE2B24"/>
    <w:rsid w:val="00FE3CDB"/>
    <w:rsid w:val="00FE7B5A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7D8E47"/>
  <w15:chartTrackingRefBased/>
  <w15:docId w15:val="{7F4E57FC-2A53-4B7C-838D-6AFDDFF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C6"/>
    <w:rPr>
      <w:rFonts w:ascii="Arial" w:hAnsi="Arial"/>
    </w:rPr>
  </w:style>
  <w:style w:type="paragraph" w:styleId="Heading1">
    <w:name w:val="heading 1"/>
    <w:basedOn w:val="Normal"/>
    <w:next w:val="Normal"/>
    <w:link w:val="Heading1Char1"/>
    <w:uiPriority w:val="99"/>
    <w:rsid w:val="001B2955"/>
    <w:pPr>
      <w:keepNext/>
      <w:widowControl w:val="0"/>
      <w:adjustRightInd w:val="0"/>
      <w:spacing w:line="260" w:lineRule="atLeast"/>
      <w:jc w:val="both"/>
      <w:textAlignment w:val="baseline"/>
      <w:outlineLvl w:val="0"/>
    </w:pPr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F050B1"/>
    <w:rPr>
      <w:sz w:val="24"/>
    </w:rPr>
  </w:style>
  <w:style w:type="paragraph" w:customStyle="1" w:styleId="AAAHeading">
    <w:name w:val="AAA Heading"/>
    <w:basedOn w:val="Normal"/>
    <w:rsid w:val="00D12235"/>
    <w:pPr>
      <w:tabs>
        <w:tab w:val="center" w:pos="4932"/>
      </w:tabs>
      <w:jc w:val="both"/>
      <w:outlineLvl w:val="0"/>
    </w:pPr>
    <w:rPr>
      <w:b/>
      <w:iCs/>
      <w:sz w:val="24"/>
      <w:szCs w:val="24"/>
      <w:lang w:eastAsia="en-US"/>
    </w:rPr>
  </w:style>
  <w:style w:type="paragraph" w:customStyle="1" w:styleId="AHeading">
    <w:name w:val="A Heading"/>
    <w:basedOn w:val="Normal"/>
    <w:autoRedefine/>
    <w:rsid w:val="00AE5C8C"/>
    <w:rPr>
      <w:b/>
      <w:sz w:val="32"/>
    </w:rPr>
  </w:style>
  <w:style w:type="paragraph" w:customStyle="1" w:styleId="Heading112ptArialBold">
    <w:name w:val="Heading 1 + 12pt Arial Bold"/>
    <w:basedOn w:val="Normal"/>
    <w:autoRedefine/>
    <w:rsid w:val="00881C43"/>
    <w:rPr>
      <w:rFonts w:eastAsia="Calibri"/>
      <w:b/>
      <w:sz w:val="24"/>
      <w:szCs w:val="22"/>
      <w:lang w:eastAsia="en-US"/>
    </w:rPr>
  </w:style>
  <w:style w:type="table" w:styleId="TableGrid">
    <w:name w:val="Table Grid"/>
    <w:basedOn w:val="TableNormal"/>
    <w:rsid w:val="00C5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21E3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rsid w:val="001221FE"/>
    <w:pPr>
      <w:jc w:val="center"/>
    </w:pPr>
    <w:rPr>
      <w:rFonts w:cs="Arial"/>
      <w:b/>
      <w:sz w:val="28"/>
      <w:szCs w:val="32"/>
      <w:lang w:eastAsia="en-US"/>
    </w:rPr>
  </w:style>
  <w:style w:type="paragraph" w:styleId="Header">
    <w:name w:val="header"/>
    <w:basedOn w:val="Normal"/>
    <w:rsid w:val="002135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35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5E"/>
  </w:style>
  <w:style w:type="character" w:styleId="Hyperlink">
    <w:name w:val="Hyperlink"/>
    <w:uiPriority w:val="99"/>
    <w:unhideWhenUsed/>
    <w:rsid w:val="007D2131"/>
    <w:rPr>
      <w:color w:val="0000FF"/>
      <w:u w:val="single"/>
    </w:rPr>
  </w:style>
  <w:style w:type="paragraph" w:customStyle="1" w:styleId="Mirvac01MainHeading">
    <w:name w:val="Mirvac 01 Main Heading"/>
    <w:basedOn w:val="Normal"/>
    <w:link w:val="Mirvac01MainHeadingChar"/>
    <w:rsid w:val="00877A0A"/>
    <w:pPr>
      <w:autoSpaceDE w:val="0"/>
      <w:autoSpaceDN w:val="0"/>
      <w:adjustRightInd w:val="0"/>
    </w:pPr>
    <w:rPr>
      <w:rFonts w:cs="Arial"/>
      <w:caps/>
      <w:color w:val="1F3864"/>
      <w:sz w:val="36"/>
      <w:szCs w:val="36"/>
      <w:lang w:val="en-US"/>
    </w:rPr>
  </w:style>
  <w:style w:type="paragraph" w:customStyle="1" w:styleId="Mirvac02Heading">
    <w:name w:val="Mirvac 02 Heading"/>
    <w:basedOn w:val="Normal"/>
    <w:link w:val="Mirvac02HeadingChar"/>
    <w:rsid w:val="007D2131"/>
    <w:pPr>
      <w:autoSpaceDE w:val="0"/>
      <w:autoSpaceDN w:val="0"/>
      <w:adjustRightInd w:val="0"/>
      <w:spacing w:before="120"/>
    </w:pPr>
    <w:rPr>
      <w:rFonts w:cs="Arial"/>
      <w:b/>
      <w:caps/>
      <w:color w:val="000000"/>
      <w:sz w:val="22"/>
      <w:szCs w:val="22"/>
      <w:lang w:val="en-US"/>
    </w:rPr>
  </w:style>
  <w:style w:type="character" w:customStyle="1" w:styleId="Mirvac01MainHeadingChar">
    <w:name w:val="Mirvac 01 Main Heading Char"/>
    <w:link w:val="Mirvac01MainHeading"/>
    <w:rsid w:val="00877A0A"/>
    <w:rPr>
      <w:rFonts w:ascii="Arial" w:hAnsi="Arial" w:cs="Arial"/>
      <w:caps/>
      <w:color w:val="1F3864"/>
      <w:sz w:val="36"/>
      <w:szCs w:val="36"/>
      <w:lang w:val="en-US"/>
    </w:rPr>
  </w:style>
  <w:style w:type="paragraph" w:customStyle="1" w:styleId="Mirvac03Heading">
    <w:name w:val="Mirvac 03 Heading"/>
    <w:basedOn w:val="Normal"/>
    <w:link w:val="Mirvac03HeadingChar"/>
    <w:rsid w:val="007D2131"/>
    <w:p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Mirvac02HeadingChar">
    <w:name w:val="Mirvac 02 Heading Char"/>
    <w:link w:val="Mirvac02Heading"/>
    <w:rsid w:val="007D2131"/>
    <w:rPr>
      <w:rFonts w:ascii="Arial" w:hAnsi="Arial" w:cs="Arial"/>
      <w:b/>
      <w:caps/>
      <w:color w:val="000000"/>
      <w:sz w:val="22"/>
      <w:szCs w:val="22"/>
      <w:lang w:val="en-US"/>
    </w:rPr>
  </w:style>
  <w:style w:type="paragraph" w:customStyle="1" w:styleId="MirvacBodyText">
    <w:name w:val="Mirvac Body Text"/>
    <w:basedOn w:val="Normal"/>
    <w:link w:val="MirvacBodyTextChar"/>
    <w:autoRedefine/>
    <w:rsid w:val="00435D42"/>
    <w:pPr>
      <w:tabs>
        <w:tab w:val="left" w:pos="1701"/>
      </w:tabs>
      <w:autoSpaceDE w:val="0"/>
      <w:autoSpaceDN w:val="0"/>
      <w:adjustRightInd w:val="0"/>
      <w:spacing w:after="120"/>
    </w:pPr>
    <w:rPr>
      <w:rFonts w:cs="Arial"/>
      <w:sz w:val="22"/>
      <w:szCs w:val="22"/>
    </w:rPr>
  </w:style>
  <w:style w:type="character" w:customStyle="1" w:styleId="Mirvac03HeadingChar">
    <w:name w:val="Mirvac 03 Heading Char"/>
    <w:link w:val="Mirvac03Heading"/>
    <w:rsid w:val="007D2131"/>
    <w:rPr>
      <w:rFonts w:ascii="Arial" w:hAnsi="Arial" w:cs="Arial"/>
      <w:b/>
      <w:color w:val="000000"/>
      <w:lang w:val="en-US"/>
    </w:rPr>
  </w:style>
  <w:style w:type="paragraph" w:customStyle="1" w:styleId="MirvacBullet">
    <w:name w:val="Mirvac Bullet"/>
    <w:basedOn w:val="Normal"/>
    <w:link w:val="MirvacBulletChar"/>
    <w:rsid w:val="007D2131"/>
    <w:pPr>
      <w:numPr>
        <w:numId w:val="1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MirvacBodyTextChar">
    <w:name w:val="Mirvac Body Text Char"/>
    <w:link w:val="MirvacBodyText"/>
    <w:rsid w:val="00435D42"/>
    <w:rPr>
      <w:rFonts w:ascii="Arial" w:hAnsi="Arial" w:cs="Arial"/>
      <w:sz w:val="22"/>
      <w:szCs w:val="22"/>
    </w:rPr>
  </w:style>
  <w:style w:type="character" w:customStyle="1" w:styleId="MirvacBulletChar">
    <w:name w:val="Mirvac Bullet Char"/>
    <w:link w:val="MirvacBullet"/>
    <w:rsid w:val="007D2131"/>
    <w:rPr>
      <w:rFonts w:ascii="Arial" w:hAnsi="Arial" w:cs="Arial"/>
      <w:color w:val="000000"/>
    </w:rPr>
  </w:style>
  <w:style w:type="paragraph" w:customStyle="1" w:styleId="BodyNote">
    <w:name w:val="_BodyNote"/>
    <w:basedOn w:val="Normal"/>
    <w:next w:val="Normal"/>
    <w:rsid w:val="00123694"/>
    <w:pPr>
      <w:spacing w:before="60" w:after="120" w:line="276" w:lineRule="auto"/>
    </w:pPr>
    <w:rPr>
      <w:bCs/>
      <w:i/>
      <w:color w:val="0000FF"/>
      <w:sz w:val="22"/>
      <w:szCs w:val="28"/>
      <w:lang w:eastAsia="en-US"/>
    </w:rPr>
  </w:style>
  <w:style w:type="paragraph" w:customStyle="1" w:styleId="TableText">
    <w:name w:val="_TableText"/>
    <w:basedOn w:val="Normal"/>
    <w:rsid w:val="006E3280"/>
    <w:pPr>
      <w:spacing w:before="60" w:after="60"/>
    </w:pPr>
    <w:rPr>
      <w:szCs w:val="28"/>
      <w:lang w:eastAsia="en-US"/>
    </w:rPr>
  </w:style>
  <w:style w:type="paragraph" w:customStyle="1" w:styleId="TableColumnHead">
    <w:name w:val="_TableColumnHead"/>
    <w:basedOn w:val="TableText"/>
    <w:rsid w:val="006E3280"/>
    <w:pPr>
      <w:keepNext/>
    </w:pPr>
    <w:rPr>
      <w:b/>
    </w:rPr>
  </w:style>
  <w:style w:type="paragraph" w:customStyle="1" w:styleId="ProjectDetails">
    <w:name w:val="Project Details"/>
    <w:basedOn w:val="Normal"/>
    <w:rsid w:val="00901F23"/>
    <w:pPr>
      <w:spacing w:line="360" w:lineRule="atLeast"/>
    </w:pPr>
    <w:rPr>
      <w:rFonts w:ascii="Helvetica" w:hAnsi="Helvetica"/>
      <w:noProof/>
      <w:lang w:eastAsia="en-US"/>
    </w:rPr>
  </w:style>
  <w:style w:type="paragraph" w:customStyle="1" w:styleId="Body-A1Bullet">
    <w:name w:val="Body-A1 Bullet"/>
    <w:basedOn w:val="Normal"/>
    <w:rsid w:val="00901F23"/>
    <w:pPr>
      <w:numPr>
        <w:numId w:val="6"/>
      </w:numPr>
      <w:tabs>
        <w:tab w:val="clear" w:pos="3195"/>
        <w:tab w:val="num" w:pos="3119"/>
      </w:tabs>
      <w:spacing w:after="60"/>
      <w:ind w:left="3119" w:hanging="284"/>
    </w:pPr>
    <w:rPr>
      <w:rFonts w:ascii="ITCCentury BookCond" w:hAnsi="ITCCentury BookCond"/>
      <w:sz w:val="22"/>
      <w:lang w:eastAsia="en-US"/>
    </w:rPr>
  </w:style>
  <w:style w:type="paragraph" w:customStyle="1" w:styleId="Default">
    <w:name w:val="Default"/>
    <w:uiPriority w:val="99"/>
    <w:rsid w:val="007A6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A6C61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7A6C61"/>
    <w:rPr>
      <w:sz w:val="24"/>
      <w:szCs w:val="24"/>
    </w:rPr>
  </w:style>
  <w:style w:type="paragraph" w:customStyle="1" w:styleId="BodyText1">
    <w:name w:val="Body Text1"/>
    <w:rsid w:val="007A6C61"/>
    <w:pPr>
      <w:suppressAutoHyphens/>
      <w:spacing w:line="260" w:lineRule="atLeast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0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9C6"/>
  </w:style>
  <w:style w:type="character" w:customStyle="1" w:styleId="CommentTextChar">
    <w:name w:val="Comment Text Char"/>
    <w:basedOn w:val="DefaultParagraphFont"/>
    <w:link w:val="CommentText"/>
    <w:uiPriority w:val="99"/>
    <w:rsid w:val="00007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79C6"/>
    <w:rPr>
      <w:b/>
      <w:bCs/>
    </w:rPr>
  </w:style>
  <w:style w:type="character" w:styleId="FollowedHyperlink">
    <w:name w:val="FollowedHyperlink"/>
    <w:uiPriority w:val="99"/>
    <w:semiHidden/>
    <w:unhideWhenUsed/>
    <w:rsid w:val="000A7A5C"/>
    <w:rPr>
      <w:color w:val="954F72"/>
      <w:u w:val="single"/>
    </w:rPr>
  </w:style>
  <w:style w:type="character" w:customStyle="1" w:styleId="Heading1Char">
    <w:name w:val="Heading 1 Char"/>
    <w:uiPriority w:val="9"/>
    <w:rsid w:val="001B29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rsid w:val="001B2955"/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customStyle="1" w:styleId="BodyText2">
    <w:name w:val="Body Text2"/>
    <w:uiPriority w:val="99"/>
    <w:rsid w:val="001B2955"/>
    <w:pPr>
      <w:widowControl w:val="0"/>
      <w:suppressAutoHyphens/>
      <w:adjustRightInd w:val="0"/>
      <w:spacing w:line="2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1B2955"/>
    <w:pPr>
      <w:ind w:left="720"/>
      <w:contextualSpacing/>
    </w:pPr>
    <w:rPr>
      <w:rFonts w:eastAsia="Calibri" w:cs="Arial"/>
    </w:rPr>
  </w:style>
  <w:style w:type="paragraph" w:customStyle="1" w:styleId="Bodycopy">
    <w:name w:val="Body copy"/>
    <w:rsid w:val="001B2955"/>
    <w:pPr>
      <w:tabs>
        <w:tab w:val="left" w:pos="227"/>
        <w:tab w:val="left" w:pos="454"/>
      </w:tabs>
      <w:spacing w:before="120" w:after="120" w:line="281" w:lineRule="auto"/>
    </w:pPr>
    <w:rPr>
      <w:rFonts w:ascii="Arial" w:hAnsi="Arial"/>
      <w:color w:val="000000"/>
      <w:sz w:val="18"/>
      <w:szCs w:val="24"/>
      <w:lang w:eastAsia="en-US"/>
    </w:rPr>
  </w:style>
  <w:style w:type="paragraph" w:customStyle="1" w:styleId="Bullets1stindent">
    <w:name w:val="Bullets (1st indent)"/>
    <w:basedOn w:val="Bodycopy"/>
    <w:uiPriority w:val="5"/>
    <w:rsid w:val="001B2955"/>
    <w:pPr>
      <w:numPr>
        <w:numId w:val="29"/>
      </w:numPr>
      <w:tabs>
        <w:tab w:val="clear" w:pos="227"/>
        <w:tab w:val="clear" w:pos="340"/>
        <w:tab w:val="clear" w:pos="454"/>
        <w:tab w:val="num" w:pos="360"/>
      </w:tabs>
      <w:spacing w:before="0" w:after="60"/>
      <w:ind w:left="360" w:hanging="360"/>
    </w:pPr>
  </w:style>
  <w:style w:type="paragraph" w:customStyle="1" w:styleId="Bullets2ndindent">
    <w:name w:val="Bullets (2nd indent)"/>
    <w:basedOn w:val="Bodycopy"/>
    <w:uiPriority w:val="5"/>
    <w:rsid w:val="001B2955"/>
    <w:pPr>
      <w:numPr>
        <w:ilvl w:val="1"/>
        <w:numId w:val="29"/>
      </w:numPr>
      <w:tabs>
        <w:tab w:val="clear" w:pos="227"/>
        <w:tab w:val="clear" w:pos="454"/>
        <w:tab w:val="clear" w:pos="680"/>
        <w:tab w:val="num" w:pos="716"/>
      </w:tabs>
      <w:spacing w:before="0" w:after="60"/>
      <w:ind w:left="716" w:hanging="432"/>
    </w:pPr>
  </w:style>
  <w:style w:type="paragraph" w:customStyle="1" w:styleId="Tablebullets2ndindent">
    <w:name w:val="Table bullets (2nd indent)"/>
    <w:basedOn w:val="Normal"/>
    <w:uiPriority w:val="14"/>
    <w:rsid w:val="001B2955"/>
    <w:pPr>
      <w:numPr>
        <w:ilvl w:val="5"/>
        <w:numId w:val="29"/>
      </w:numPr>
      <w:spacing w:after="60" w:line="220" w:lineRule="atLeast"/>
      <w:ind w:right="79"/>
    </w:pPr>
    <w:rPr>
      <w:sz w:val="16"/>
      <w:szCs w:val="24"/>
      <w:lang w:eastAsia="en-US"/>
    </w:rPr>
  </w:style>
  <w:style w:type="paragraph" w:customStyle="1" w:styleId="Tablebullets1stindent">
    <w:name w:val="Table bullets (1st indent)"/>
    <w:basedOn w:val="Normal"/>
    <w:uiPriority w:val="14"/>
    <w:rsid w:val="001B2955"/>
    <w:pPr>
      <w:numPr>
        <w:ilvl w:val="4"/>
        <w:numId w:val="29"/>
      </w:numPr>
      <w:spacing w:after="60" w:line="220" w:lineRule="atLeast"/>
      <w:ind w:right="79"/>
    </w:pPr>
    <w:rPr>
      <w:sz w:val="16"/>
      <w:szCs w:val="24"/>
      <w:lang w:eastAsia="en-US"/>
    </w:rPr>
  </w:style>
  <w:style w:type="numbering" w:customStyle="1" w:styleId="Bullets">
    <w:name w:val="Bullets"/>
    <w:basedOn w:val="NoList"/>
    <w:rsid w:val="001B2955"/>
    <w:pPr>
      <w:numPr>
        <w:numId w:val="29"/>
      </w:numPr>
    </w:pPr>
  </w:style>
  <w:style w:type="paragraph" w:customStyle="1" w:styleId="Bullets3rdindent">
    <w:name w:val="Bullets (3rd indent)"/>
    <w:basedOn w:val="Bodycopy"/>
    <w:uiPriority w:val="5"/>
    <w:rsid w:val="001B2955"/>
    <w:pPr>
      <w:numPr>
        <w:ilvl w:val="2"/>
        <w:numId w:val="29"/>
      </w:numPr>
      <w:tabs>
        <w:tab w:val="clear" w:pos="227"/>
        <w:tab w:val="clear" w:pos="454"/>
        <w:tab w:val="clear" w:pos="1021"/>
        <w:tab w:val="num" w:pos="1440"/>
      </w:tabs>
      <w:spacing w:before="0" w:after="60"/>
      <w:ind w:left="1224" w:hanging="504"/>
    </w:pPr>
  </w:style>
  <w:style w:type="paragraph" w:customStyle="1" w:styleId="Tablebullets3rdindent">
    <w:name w:val="Table bullets (3rd indent)"/>
    <w:basedOn w:val="Normal"/>
    <w:uiPriority w:val="14"/>
    <w:rsid w:val="001B2955"/>
    <w:pPr>
      <w:numPr>
        <w:ilvl w:val="6"/>
        <w:numId w:val="29"/>
      </w:numPr>
      <w:spacing w:after="60" w:line="220" w:lineRule="atLeast"/>
      <w:ind w:right="79"/>
    </w:pPr>
    <w:rPr>
      <w:sz w:val="16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272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72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27248"/>
    <w:rPr>
      <w:sz w:val="16"/>
      <w:szCs w:val="16"/>
    </w:rPr>
  </w:style>
  <w:style w:type="paragraph" w:customStyle="1" w:styleId="Documentname-Header">
    <w:name w:val="Document name - Header"/>
    <w:basedOn w:val="Normal"/>
    <w:link w:val="Documentname-HeaderChar"/>
    <w:rsid w:val="001728C6"/>
    <w:pPr>
      <w:ind w:right="-244"/>
    </w:pPr>
    <w:rPr>
      <w:rFonts w:cs="Arial"/>
      <w:color w:val="FFFFFF"/>
      <w:sz w:val="24"/>
      <w:szCs w:val="24"/>
    </w:rPr>
  </w:style>
  <w:style w:type="paragraph" w:customStyle="1" w:styleId="Title1">
    <w:name w:val="Title 1"/>
    <w:basedOn w:val="Mirvac01MainHeading"/>
    <w:link w:val="Title1Char"/>
    <w:qFormat/>
    <w:rsid w:val="001728C6"/>
    <w:pPr>
      <w:spacing w:after="240"/>
    </w:pPr>
    <w:rPr>
      <w:b/>
      <w:caps w:val="0"/>
      <w:sz w:val="24"/>
      <w:szCs w:val="24"/>
    </w:rPr>
  </w:style>
  <w:style w:type="character" w:customStyle="1" w:styleId="Documentname-HeaderChar">
    <w:name w:val="Document name - Header Char"/>
    <w:basedOn w:val="DefaultParagraphFont"/>
    <w:link w:val="Documentname-Header"/>
    <w:rsid w:val="001728C6"/>
    <w:rPr>
      <w:rFonts w:ascii="Arial" w:hAnsi="Arial" w:cs="Arial"/>
      <w:color w:val="FFFFFF"/>
      <w:sz w:val="24"/>
      <w:szCs w:val="24"/>
    </w:rPr>
  </w:style>
  <w:style w:type="paragraph" w:customStyle="1" w:styleId="NumberedHeading1">
    <w:name w:val="Numbered Heading 1"/>
    <w:basedOn w:val="Normal"/>
    <w:link w:val="NumberedHeading1Char"/>
    <w:qFormat/>
    <w:rsid w:val="001728C6"/>
    <w:pPr>
      <w:numPr>
        <w:numId w:val="2"/>
      </w:num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Title1Char">
    <w:name w:val="Title 1 Char"/>
    <w:basedOn w:val="Mirvac01MainHeadingChar"/>
    <w:link w:val="Title1"/>
    <w:rsid w:val="001728C6"/>
    <w:rPr>
      <w:rFonts w:ascii="Arial" w:hAnsi="Arial" w:cs="Arial"/>
      <w:b/>
      <w:caps w:val="0"/>
      <w:color w:val="1F3864"/>
      <w:sz w:val="24"/>
      <w:szCs w:val="24"/>
      <w:lang w:val="en-US"/>
    </w:rPr>
  </w:style>
  <w:style w:type="paragraph" w:customStyle="1" w:styleId="Title3">
    <w:name w:val="Title 3"/>
    <w:basedOn w:val="Normal"/>
    <w:link w:val="Title3Char"/>
    <w:qFormat/>
    <w:rsid w:val="001728C6"/>
    <w:pPr>
      <w:tabs>
        <w:tab w:val="left" w:pos="1701"/>
      </w:tabs>
      <w:autoSpaceDE w:val="0"/>
      <w:autoSpaceDN w:val="0"/>
      <w:adjustRightInd w:val="0"/>
      <w:spacing w:before="120" w:after="120"/>
      <w:jc w:val="both"/>
    </w:pPr>
    <w:rPr>
      <w:rFonts w:cs="Arial"/>
      <w:b/>
    </w:rPr>
  </w:style>
  <w:style w:type="character" w:customStyle="1" w:styleId="NumberedHeading1Char">
    <w:name w:val="Numbered Heading 1 Char"/>
    <w:basedOn w:val="DefaultParagraphFont"/>
    <w:link w:val="NumberedHeading1"/>
    <w:rsid w:val="001728C6"/>
    <w:rPr>
      <w:rFonts w:ascii="Arial" w:hAnsi="Arial" w:cs="Arial"/>
      <w:b/>
      <w:color w:val="000000"/>
      <w:lang w:val="en-US"/>
    </w:rPr>
  </w:style>
  <w:style w:type="paragraph" w:customStyle="1" w:styleId="BulletPoint">
    <w:name w:val="Bullet Point"/>
    <w:basedOn w:val="ListParagraph"/>
    <w:link w:val="BulletPointChar"/>
    <w:qFormat/>
    <w:rsid w:val="00DA5149"/>
    <w:pPr>
      <w:numPr>
        <w:numId w:val="49"/>
      </w:numPr>
      <w:tabs>
        <w:tab w:val="left" w:pos="1701"/>
      </w:tabs>
      <w:autoSpaceDE w:val="0"/>
      <w:autoSpaceDN w:val="0"/>
      <w:adjustRightInd w:val="0"/>
      <w:spacing w:before="120" w:after="120"/>
      <w:ind w:left="419" w:hanging="357"/>
      <w:jc w:val="both"/>
    </w:pPr>
  </w:style>
  <w:style w:type="character" w:customStyle="1" w:styleId="Title3Char">
    <w:name w:val="Title 3 Char"/>
    <w:basedOn w:val="DefaultParagraphFont"/>
    <w:link w:val="Title3"/>
    <w:rsid w:val="001728C6"/>
    <w:rPr>
      <w:rFonts w:ascii="Arial" w:hAnsi="Arial" w:cs="Arial"/>
      <w:b/>
    </w:rPr>
  </w:style>
  <w:style w:type="paragraph" w:customStyle="1" w:styleId="NumberedList">
    <w:name w:val="Numbered List"/>
    <w:basedOn w:val="Normal"/>
    <w:link w:val="NumberedListChar"/>
    <w:rsid w:val="001728C6"/>
    <w:pPr>
      <w:widowControl w:val="0"/>
      <w:numPr>
        <w:numId w:val="42"/>
      </w:numPr>
      <w:suppressAutoHyphens/>
      <w:adjustRightInd w:val="0"/>
      <w:spacing w:line="360" w:lineRule="auto"/>
      <w:ind w:left="426" w:hanging="425"/>
      <w:jc w:val="both"/>
      <w:textAlignment w:val="baseline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8C6"/>
    <w:rPr>
      <w:rFonts w:ascii="Arial" w:eastAsia="Calibri" w:hAnsi="Arial" w:cs="Arial"/>
    </w:rPr>
  </w:style>
  <w:style w:type="character" w:customStyle="1" w:styleId="BulletPointChar">
    <w:name w:val="Bullet Point Char"/>
    <w:basedOn w:val="ListParagraphChar"/>
    <w:link w:val="BulletPoint"/>
    <w:rsid w:val="00DA5149"/>
    <w:rPr>
      <w:rFonts w:ascii="Arial" w:eastAsia="Calibri" w:hAnsi="Arial" w:cs="Arial"/>
    </w:rPr>
  </w:style>
  <w:style w:type="character" w:styleId="PlaceholderText">
    <w:name w:val="Placeholder Text"/>
    <w:basedOn w:val="DefaultParagraphFont"/>
    <w:uiPriority w:val="99"/>
    <w:semiHidden/>
    <w:rsid w:val="00C442E7"/>
    <w:rPr>
      <w:color w:val="808080"/>
    </w:rPr>
  </w:style>
  <w:style w:type="character" w:customStyle="1" w:styleId="NumberedListChar">
    <w:name w:val="Numbered List Char"/>
    <w:basedOn w:val="DefaultParagraphFont"/>
    <w:link w:val="NumberedList"/>
    <w:rsid w:val="001728C6"/>
    <w:rPr>
      <w:rFonts w:ascii="Arial" w:hAnsi="Arial" w:cs="Arial"/>
    </w:rPr>
  </w:style>
  <w:style w:type="paragraph" w:customStyle="1" w:styleId="Tableheadingtext">
    <w:name w:val="Table heading text"/>
    <w:basedOn w:val="Normal"/>
    <w:link w:val="TableheadingtextChar"/>
    <w:qFormat/>
    <w:rsid w:val="004313D1"/>
    <w:pPr>
      <w:spacing w:before="120" w:after="120"/>
    </w:pPr>
    <w:rPr>
      <w:rFonts w:cs="Arial"/>
      <w:b/>
      <w:bCs/>
      <w:color w:val="FFFFFF"/>
    </w:rPr>
  </w:style>
  <w:style w:type="paragraph" w:customStyle="1" w:styleId="Headername">
    <w:name w:val="Header name"/>
    <w:basedOn w:val="Documentname-Header"/>
    <w:link w:val="HeadernameChar"/>
    <w:qFormat/>
    <w:rsid w:val="001D744B"/>
  </w:style>
  <w:style w:type="character" w:customStyle="1" w:styleId="TableheadingtextChar">
    <w:name w:val="Table heading text Char"/>
    <w:basedOn w:val="DefaultParagraphFont"/>
    <w:link w:val="Tableheadingtext"/>
    <w:rsid w:val="004313D1"/>
    <w:rPr>
      <w:rFonts w:ascii="Arial" w:hAnsi="Arial" w:cs="Arial"/>
      <w:b/>
      <w:bCs/>
      <w:color w:val="FFFFFF"/>
    </w:rPr>
  </w:style>
  <w:style w:type="character" w:styleId="Strong">
    <w:name w:val="Strong"/>
    <w:basedOn w:val="DefaultParagraphFont"/>
    <w:uiPriority w:val="22"/>
    <w:rsid w:val="001D744B"/>
    <w:rPr>
      <w:b/>
      <w:bCs/>
    </w:rPr>
  </w:style>
  <w:style w:type="character" w:customStyle="1" w:styleId="HeadernameChar">
    <w:name w:val="Header name Char"/>
    <w:basedOn w:val="Documentname-HeaderChar"/>
    <w:link w:val="Headername"/>
    <w:rsid w:val="001D744B"/>
    <w:rPr>
      <w:rFonts w:ascii="Arial" w:hAnsi="Arial" w:cs="Arial"/>
      <w:color w:val="FFFFFF"/>
      <w:sz w:val="24"/>
      <w:szCs w:val="24"/>
    </w:rPr>
  </w:style>
  <w:style w:type="paragraph" w:customStyle="1" w:styleId="NumberedHeading2">
    <w:name w:val="Numbered Heading 2"/>
    <w:basedOn w:val="NumberedHeading1"/>
    <w:link w:val="NumberedHeading2Char"/>
    <w:qFormat/>
    <w:rsid w:val="00DA5149"/>
    <w:pPr>
      <w:numPr>
        <w:ilvl w:val="1"/>
      </w:numPr>
    </w:pPr>
  </w:style>
  <w:style w:type="paragraph" w:customStyle="1" w:styleId="NumberedHeading3">
    <w:name w:val="Numbered Heading 3"/>
    <w:basedOn w:val="NumberedHeading1"/>
    <w:link w:val="NumberedHeading3Char"/>
    <w:qFormat/>
    <w:rsid w:val="00DA5149"/>
    <w:pPr>
      <w:numPr>
        <w:ilvl w:val="2"/>
      </w:numPr>
    </w:pPr>
  </w:style>
  <w:style w:type="character" w:customStyle="1" w:styleId="NumberedHeading2Char">
    <w:name w:val="Numbered Heading 2 Char"/>
    <w:basedOn w:val="NumberedHeading1Char"/>
    <w:link w:val="NumberedHeading2"/>
    <w:rsid w:val="00DA5149"/>
    <w:rPr>
      <w:rFonts w:ascii="Arial" w:hAnsi="Arial" w:cs="Arial"/>
      <w:b/>
      <w:color w:val="000000"/>
      <w:lang w:val="en-US"/>
    </w:rPr>
  </w:style>
  <w:style w:type="character" w:customStyle="1" w:styleId="NumberedHeading3Char">
    <w:name w:val="Numbered Heading 3 Char"/>
    <w:basedOn w:val="NumberedHeading1Char"/>
    <w:link w:val="NumberedHeading3"/>
    <w:rsid w:val="00DA5149"/>
    <w:rPr>
      <w:rFonts w:ascii="Arial" w:hAnsi="Arial" w:cs="Arial"/>
      <w:b/>
      <w:color w:val="000000"/>
      <w:lang w:val="en-US"/>
    </w:rPr>
  </w:style>
  <w:style w:type="paragraph" w:styleId="Subtitle">
    <w:name w:val="Subtitle"/>
    <w:basedOn w:val="Normal"/>
    <w:link w:val="SubtitleChar"/>
    <w:qFormat/>
    <w:rsid w:val="007401F3"/>
    <w:pPr>
      <w:jc w:val="center"/>
    </w:pPr>
    <w:rPr>
      <w:b/>
      <w:sz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401F3"/>
    <w:rPr>
      <w:rFonts w:ascii="Arial" w:hAnsi="Arial"/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on-Project\HSE\Graphic%20Design\HSE%20Alert%20template\Supplied\hse%20alert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E9B8-F9C2-49B7-AC50-3790DFC2F085}"/>
      </w:docPartPr>
      <w:docPartBody>
        <w:p w:rsidR="00C15C60" w:rsidRDefault="000D0CA2">
          <w:r w:rsidRPr="007C69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A701E05C34FED91E7499AEA57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EC816-5AEC-4D21-8FB4-B594C32FBF0F}"/>
      </w:docPartPr>
      <w:docPartBody>
        <w:p w:rsidR="00A941A6" w:rsidRDefault="001451E1" w:rsidP="001451E1">
          <w:pPr>
            <w:pStyle w:val="0D8A701E05C34FED91E7499AEA575A82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6E5EBFA25DF04E8DB0CDDBDCB2F4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D7FF-0413-4234-9DA6-C0A866C17F08}"/>
      </w:docPartPr>
      <w:docPartBody>
        <w:p w:rsidR="00A941A6" w:rsidRDefault="001451E1" w:rsidP="001451E1">
          <w:pPr>
            <w:pStyle w:val="6E5EBFA25DF04E8DB0CDDBDCB2F4CBB4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CDE03EC9D75148798F666D0C3DEC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79D4-BEA8-4D69-8251-DF7C5D90C7BA}"/>
      </w:docPartPr>
      <w:docPartBody>
        <w:p w:rsidR="006E3499" w:rsidRDefault="0019736F" w:rsidP="0019736F">
          <w:pPr>
            <w:pStyle w:val="CDE03EC9D75148798F666D0C3DEC3EEB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95D34DD52AD445AD825A1B64AFA0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FF2F-83B9-45AC-8BF0-2266895A88D3}"/>
      </w:docPartPr>
      <w:docPartBody>
        <w:p w:rsidR="006E3499" w:rsidRDefault="0019736F" w:rsidP="0019736F">
          <w:pPr>
            <w:pStyle w:val="95D34DD52AD445AD825A1B64AFA0C30E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466589EEE0F045839269CDAE7BF8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B015-19F5-4F37-8C3C-3D7CB80CA244}"/>
      </w:docPartPr>
      <w:docPartBody>
        <w:p w:rsidR="006E3499" w:rsidRDefault="0019736F" w:rsidP="0019736F">
          <w:pPr>
            <w:pStyle w:val="466589EEE0F045839269CDAE7BF8AE28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811590CD92914D9BBC7EC848A747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8218-EF6A-428D-9759-173857835F72}"/>
      </w:docPartPr>
      <w:docPartBody>
        <w:p w:rsidR="006E3499" w:rsidRDefault="0019736F" w:rsidP="0019736F">
          <w:pPr>
            <w:pStyle w:val="811590CD92914D9BBC7EC848A747BEC6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1290F34386874447B79C31197484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E004-1BD9-4E59-A9B8-0898AAAF53D1}"/>
      </w:docPartPr>
      <w:docPartBody>
        <w:p w:rsidR="006E3499" w:rsidRDefault="0019736F" w:rsidP="0019736F">
          <w:pPr>
            <w:pStyle w:val="1290F34386874447B79C311974847DC8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770ACBB285474F7387CA4FF7630B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4DE-3700-4E8C-9151-9088F3FF9423}"/>
      </w:docPartPr>
      <w:docPartBody>
        <w:p w:rsidR="006E3499" w:rsidRDefault="0019736F" w:rsidP="0019736F">
          <w:pPr>
            <w:pStyle w:val="770ACBB285474F7387CA4FF7630BEBC8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7069A2764EBA42CCAF91958A1AF9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8A36-A7A6-46CC-8561-77BDD4DF49AC}"/>
      </w:docPartPr>
      <w:docPartBody>
        <w:p w:rsidR="006E3499" w:rsidRDefault="0019736F" w:rsidP="0019736F">
          <w:pPr>
            <w:pStyle w:val="7069A2764EBA42CCAF91958A1AF92C76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30559B4F191D491DAB0BAC906F15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1B2C-D43E-497B-A82D-70A8A653E7DD}"/>
      </w:docPartPr>
      <w:docPartBody>
        <w:p w:rsidR="006E3499" w:rsidRDefault="0019736F" w:rsidP="0019736F">
          <w:pPr>
            <w:pStyle w:val="30559B4F191D491DAB0BAC906F15FC15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047031360DB84E3B8A3D5C10485A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15E5-A855-4AB4-912A-BA72CE81DFCF}"/>
      </w:docPartPr>
      <w:docPartBody>
        <w:p w:rsidR="006E3499" w:rsidRDefault="0019736F" w:rsidP="0019736F">
          <w:pPr>
            <w:pStyle w:val="047031360DB84E3B8A3D5C10485A4589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A578C985177540499CDAA5C67E19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09B3-7674-41A1-84DE-8AC906C5BFCD}"/>
      </w:docPartPr>
      <w:docPartBody>
        <w:p w:rsidR="006E3499" w:rsidRDefault="0019736F" w:rsidP="0019736F">
          <w:pPr>
            <w:pStyle w:val="A578C985177540499CDAA5C67E1920D7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7C7B0DD3BA7B492996B01C4DAB6E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CF8A-DCEF-4413-A0C1-E2C56BEB65C0}"/>
      </w:docPartPr>
      <w:docPartBody>
        <w:p w:rsidR="006E3499" w:rsidRDefault="0019736F" w:rsidP="0019736F">
          <w:pPr>
            <w:pStyle w:val="7C7B0DD3BA7B492996B01C4DAB6E4EA3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BC64AC38FB56402490B85882C102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DE7A-3FFC-4AB4-9093-A4A2A91AA658}"/>
      </w:docPartPr>
      <w:docPartBody>
        <w:p w:rsidR="006E3499" w:rsidRDefault="0019736F" w:rsidP="0019736F">
          <w:pPr>
            <w:pStyle w:val="BC64AC38FB56402490B85882C10200E5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A2"/>
    <w:rsid w:val="000105A4"/>
    <w:rsid w:val="000D0CA2"/>
    <w:rsid w:val="0011146A"/>
    <w:rsid w:val="001451E1"/>
    <w:rsid w:val="0019736F"/>
    <w:rsid w:val="0026166D"/>
    <w:rsid w:val="00292B10"/>
    <w:rsid w:val="00406189"/>
    <w:rsid w:val="00497A40"/>
    <w:rsid w:val="00514FBD"/>
    <w:rsid w:val="00516DBF"/>
    <w:rsid w:val="00551A67"/>
    <w:rsid w:val="00621CDB"/>
    <w:rsid w:val="006E3499"/>
    <w:rsid w:val="00730D39"/>
    <w:rsid w:val="00874F85"/>
    <w:rsid w:val="008828E9"/>
    <w:rsid w:val="00980670"/>
    <w:rsid w:val="00A941A6"/>
    <w:rsid w:val="00AA7050"/>
    <w:rsid w:val="00B170CD"/>
    <w:rsid w:val="00BB3208"/>
    <w:rsid w:val="00C15C60"/>
    <w:rsid w:val="00CF42DF"/>
    <w:rsid w:val="00D03F1F"/>
    <w:rsid w:val="00ED2293"/>
    <w:rsid w:val="00F95AA4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66D"/>
    <w:rPr>
      <w:color w:val="808080"/>
    </w:rPr>
  </w:style>
  <w:style w:type="paragraph" w:customStyle="1" w:styleId="D2157D89A426494B94B3D64F1F74AB87">
    <w:name w:val="D2157D89A426494B94B3D64F1F74AB87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">
    <w:name w:val="B1380BD7569F4F088DE0467A854DF84E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">
    <w:name w:val="D2157D89A426494B94B3D64F1F74AB87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">
    <w:name w:val="B1380BD7569F4F088DE0467A854DF84E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2">
    <w:name w:val="D2157D89A426494B94B3D64F1F74AB87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2">
    <w:name w:val="B1380BD7569F4F088DE0467A854DF84E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3">
    <w:name w:val="D2157D89A426494B94B3D64F1F74AB87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3">
    <w:name w:val="B1380BD7569F4F088DE0467A854DF84E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">
    <w:name w:val="3B46E2DAAB0A4F3EBB144D2D95FAF5E6"/>
    <w:rsid w:val="000D0CA2"/>
  </w:style>
  <w:style w:type="paragraph" w:customStyle="1" w:styleId="3A191E6E12FC4504AA59DA918C291667">
    <w:name w:val="3A191E6E12FC4504AA59DA918C291667"/>
    <w:rsid w:val="000D0CA2"/>
  </w:style>
  <w:style w:type="paragraph" w:customStyle="1" w:styleId="C2C5F365895D4C3F952AC8E85A391DB5">
    <w:name w:val="C2C5F365895D4C3F952AC8E85A391DB5"/>
    <w:rsid w:val="000D0CA2"/>
  </w:style>
  <w:style w:type="paragraph" w:customStyle="1" w:styleId="D2157D89A426494B94B3D64F1F74AB874">
    <w:name w:val="D2157D89A426494B94B3D64F1F74AB8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4">
    <w:name w:val="B1380BD7569F4F088DE0467A854DF84E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">
    <w:name w:val="ABA66920221D44B3BB3657F288235DBB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">
    <w:name w:val="3B46E2DAAB0A4F3EBB144D2D95FAF5E6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1">
    <w:name w:val="3A191E6E12FC4504AA59DA918C291667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5">
    <w:name w:val="D2157D89A426494B94B3D64F1F74AB8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5">
    <w:name w:val="B1380BD7569F4F088DE0467A854DF84E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">
    <w:name w:val="ABA66920221D44B3BB3657F288235DBB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2">
    <w:name w:val="3B46E2DAAB0A4F3EBB144D2D95FAF5E6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2">
    <w:name w:val="3A191E6E12FC4504AA59DA918C291667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6">
    <w:name w:val="D2157D89A426494B94B3D64F1F74AB8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6">
    <w:name w:val="B1380BD7569F4F088DE0467A854DF84E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2">
    <w:name w:val="ABA66920221D44B3BB3657F288235DBB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3">
    <w:name w:val="3B46E2DAAB0A4F3EBB144D2D95FAF5E6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3">
    <w:name w:val="3A191E6E12FC4504AA59DA918C291667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7">
    <w:name w:val="D2157D89A426494B94B3D64F1F74AB8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7">
    <w:name w:val="B1380BD7569F4F088DE0467A854DF84E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3">
    <w:name w:val="ABA66920221D44B3BB3657F288235DBB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4">
    <w:name w:val="3B46E2DAAB0A4F3EBB144D2D95FAF5E6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4">
    <w:name w:val="3A191E6E12FC4504AA59DA918C29166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8">
    <w:name w:val="D2157D89A426494B94B3D64F1F74AB8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8">
    <w:name w:val="B1380BD7569F4F088DE0467A854DF84E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4">
    <w:name w:val="ABA66920221D44B3BB3657F288235DBB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5">
    <w:name w:val="3B46E2DAAB0A4F3EBB144D2D95FAF5E6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5">
    <w:name w:val="3A191E6E12FC4504AA59DA918C29166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9">
    <w:name w:val="D2157D89A426494B94B3D64F1F74AB8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9">
    <w:name w:val="B1380BD7569F4F088DE0467A854DF84E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5">
    <w:name w:val="ABA66920221D44B3BB3657F288235DBB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6">
    <w:name w:val="3B46E2DAAB0A4F3EBB144D2D95FAF5E6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6">
    <w:name w:val="3A191E6E12FC4504AA59DA918C29166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0">
    <w:name w:val="D2157D89A426494B94B3D64F1F74AB87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0">
    <w:name w:val="B1380BD7569F4F088DE0467A854DF84E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6">
    <w:name w:val="ABA66920221D44B3BB3657F288235DBB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7">
    <w:name w:val="3B46E2DAAB0A4F3EBB144D2D95FAF5E6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7">
    <w:name w:val="3A191E6E12FC4504AA59DA918C29166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1">
    <w:name w:val="D2157D89A426494B94B3D64F1F74AB87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1">
    <w:name w:val="B1380BD7569F4F088DE0467A854DF84E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7">
    <w:name w:val="ABA66920221D44B3BB3657F288235DBB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8">
    <w:name w:val="3B46E2DAAB0A4F3EBB144D2D95FAF5E6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8">
    <w:name w:val="3A191E6E12FC4504AA59DA918C29166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2">
    <w:name w:val="D2157D89A426494B94B3D64F1F74AB87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2">
    <w:name w:val="B1380BD7569F4F088DE0467A854DF84E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8">
    <w:name w:val="ABA66920221D44B3BB3657F288235DBB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9">
    <w:name w:val="3B46E2DAAB0A4F3EBB144D2D95FAF5E6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9">
    <w:name w:val="3A191E6E12FC4504AA59DA918C29166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3">
    <w:name w:val="D2157D89A426494B94B3D64F1F74AB87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3">
    <w:name w:val="B1380BD7569F4F088DE0467A854DF84E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9">
    <w:name w:val="ABA66920221D44B3BB3657F288235DBB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0">
    <w:name w:val="3B46E2DAAB0A4F3EBB144D2D95FAF5E6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">
    <w:name w:val="0C1F2C2F96654ABDBD95FEA4C67BA1AD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4">
    <w:name w:val="D2157D89A426494B94B3D64F1F74AB87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4">
    <w:name w:val="B1380BD7569F4F088DE0467A854DF84E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0">
    <w:name w:val="ABA66920221D44B3BB3657F288235DBB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1">
    <w:name w:val="3B46E2DAAB0A4F3EBB144D2D95FAF5E6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1">
    <w:name w:val="0C1F2C2F96654ABDBD95FEA4C67BA1AD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5">
    <w:name w:val="D2157D89A426494B94B3D64F1F74AB87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5">
    <w:name w:val="B1380BD7569F4F088DE0467A854DF84E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1">
    <w:name w:val="ABA66920221D44B3BB3657F288235DBB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2">
    <w:name w:val="3B46E2DAAB0A4F3EBB144D2D95FAF5E6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2">
    <w:name w:val="0C1F2C2F96654ABDBD95FEA4C67BA1AD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6">
    <w:name w:val="D2157D89A426494B94B3D64F1F74AB87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6">
    <w:name w:val="B1380BD7569F4F088DE0467A854DF84E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2">
    <w:name w:val="ABA66920221D44B3BB3657F288235DBB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3">
    <w:name w:val="3B46E2DAAB0A4F3EBB144D2D95FAF5E6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3">
    <w:name w:val="0C1F2C2F96654ABDBD95FEA4C67BA1AD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7">
    <w:name w:val="D2157D89A426494B94B3D64F1F74AB87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7">
    <w:name w:val="B1380BD7569F4F088DE0467A854DF84E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3">
    <w:name w:val="ABA66920221D44B3BB3657F288235DBB13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4">
    <w:name w:val="3B46E2DAAB0A4F3EBB144D2D95FAF5E61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4">
    <w:name w:val="0C1F2C2F96654ABDBD95FEA4C67BA1AD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8">
    <w:name w:val="D2157D89A426494B94B3D64F1F74AB87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8">
    <w:name w:val="B1380BD7569F4F088DE0467A854DF84E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4">
    <w:name w:val="ABA66920221D44B3BB3657F288235DBB14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5">
    <w:name w:val="3B46E2DAAB0A4F3EBB144D2D95FAF5E61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5">
    <w:name w:val="0C1F2C2F96654ABDBD95FEA4C67BA1AD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9">
    <w:name w:val="D2157D89A426494B94B3D64F1F74AB87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9">
    <w:name w:val="B1380BD7569F4F088DE0467A854DF84E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5">
    <w:name w:val="ABA66920221D44B3BB3657F288235DBB15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6">
    <w:name w:val="3B46E2DAAB0A4F3EBB144D2D95FAF5E61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6">
    <w:name w:val="0C1F2C2F96654ABDBD95FEA4C67BA1AD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">
    <w:name w:val="119D1594708541CEA7DDDCB413741D35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1">
    <w:name w:val="119D1594708541CEA7DDDCB413741D35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">
    <w:name w:val="69CF1D6835A543E79DD9726CCB4ADBAC"/>
    <w:rsid w:val="00FC4E53"/>
  </w:style>
  <w:style w:type="paragraph" w:customStyle="1" w:styleId="164E53B42ED7416B8ACEC4A9B03A11E6">
    <w:name w:val="164E53B42ED7416B8ACEC4A9B03A11E6"/>
    <w:rsid w:val="00FC4E53"/>
  </w:style>
  <w:style w:type="paragraph" w:customStyle="1" w:styleId="119D1594708541CEA7DDDCB413741D352">
    <w:name w:val="119D1594708541CEA7DDDCB413741D352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1">
    <w:name w:val="69CF1D6835A543E79DD9726CCB4ADBAC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EF13D1BAB840469F549DC45ACBBA0D">
    <w:name w:val="62EF13D1BAB840469F549DC45ACBBA0D"/>
    <w:rsid w:val="001451E1"/>
  </w:style>
  <w:style w:type="paragraph" w:customStyle="1" w:styleId="C2EC8457625E46F98850A4F2918434C4">
    <w:name w:val="C2EC8457625E46F98850A4F2918434C4"/>
    <w:rsid w:val="001451E1"/>
  </w:style>
  <w:style w:type="paragraph" w:customStyle="1" w:styleId="0D8A701E05C34FED91E7499AEA575A82">
    <w:name w:val="0D8A701E05C34FED91E7499AEA575A82"/>
    <w:rsid w:val="001451E1"/>
  </w:style>
  <w:style w:type="paragraph" w:customStyle="1" w:styleId="6E5EBFA25DF04E8DB0CDDBDCB2F4CBB4">
    <w:name w:val="6E5EBFA25DF04E8DB0CDDBDCB2F4CBB4"/>
    <w:rsid w:val="001451E1"/>
  </w:style>
  <w:style w:type="paragraph" w:customStyle="1" w:styleId="214A292384904D8781578DD0DCB410FC">
    <w:name w:val="214A292384904D8781578DD0DCB410FC"/>
    <w:rsid w:val="001451E1"/>
  </w:style>
  <w:style w:type="paragraph" w:customStyle="1" w:styleId="EE62D7B7524248CFAE5096A0016AF186">
    <w:name w:val="EE62D7B7524248CFAE5096A0016AF186"/>
    <w:rsid w:val="001451E1"/>
  </w:style>
  <w:style w:type="paragraph" w:customStyle="1" w:styleId="08605C56FB194129BECB72E531A9F109">
    <w:name w:val="08605C56FB194129BECB72E531A9F109"/>
    <w:rsid w:val="001451E1"/>
  </w:style>
  <w:style w:type="paragraph" w:customStyle="1" w:styleId="E69E21CB9402450E9BEDF3B5FE9D9CB9">
    <w:name w:val="E69E21CB9402450E9BEDF3B5FE9D9CB9"/>
    <w:rsid w:val="001451E1"/>
  </w:style>
  <w:style w:type="paragraph" w:customStyle="1" w:styleId="D4F28A8A58274A3CA1E708993CA86A63">
    <w:name w:val="D4F28A8A58274A3CA1E708993CA86A63"/>
    <w:rsid w:val="001451E1"/>
  </w:style>
  <w:style w:type="paragraph" w:customStyle="1" w:styleId="4312B24982374B6AB8ECD389B4F16FFE">
    <w:name w:val="4312B24982374B6AB8ECD389B4F16FFE"/>
    <w:rsid w:val="001451E1"/>
  </w:style>
  <w:style w:type="paragraph" w:customStyle="1" w:styleId="1803FB03F3B64F91B88B850B7F69910C">
    <w:name w:val="1803FB03F3B64F91B88B850B7F69910C"/>
    <w:rsid w:val="001451E1"/>
  </w:style>
  <w:style w:type="paragraph" w:customStyle="1" w:styleId="0AD4D41171904F31BCC4BEA2E37FF57A">
    <w:name w:val="0AD4D41171904F31BCC4BEA2E37FF57A"/>
    <w:rsid w:val="001451E1"/>
  </w:style>
  <w:style w:type="paragraph" w:customStyle="1" w:styleId="2B0ED779E58A439B91AE88697EF03FF1">
    <w:name w:val="2B0ED779E58A439B91AE88697EF03FF1"/>
    <w:rsid w:val="001451E1"/>
  </w:style>
  <w:style w:type="paragraph" w:customStyle="1" w:styleId="3DC824716FD74584AB462B6F392405CB">
    <w:name w:val="3DC824716FD74584AB462B6F392405CB"/>
    <w:rsid w:val="001451E1"/>
  </w:style>
  <w:style w:type="paragraph" w:customStyle="1" w:styleId="956588E76CB742E6BD0C4843DDB9793B">
    <w:name w:val="956588E76CB742E6BD0C4843DDB9793B"/>
    <w:rsid w:val="001451E1"/>
  </w:style>
  <w:style w:type="paragraph" w:customStyle="1" w:styleId="4FB68F8DCC0E4F7AAF79A29D9802FD03">
    <w:name w:val="4FB68F8DCC0E4F7AAF79A29D9802FD03"/>
    <w:rsid w:val="001451E1"/>
  </w:style>
  <w:style w:type="paragraph" w:customStyle="1" w:styleId="CDE03EC9D75148798F666D0C3DEC3EEB">
    <w:name w:val="CDE03EC9D75148798F666D0C3DEC3EEB"/>
    <w:rsid w:val="0019736F"/>
  </w:style>
  <w:style w:type="paragraph" w:customStyle="1" w:styleId="95D34DD52AD445AD825A1B64AFA0C30E">
    <w:name w:val="95D34DD52AD445AD825A1B64AFA0C30E"/>
    <w:rsid w:val="0019736F"/>
  </w:style>
  <w:style w:type="paragraph" w:customStyle="1" w:styleId="466589EEE0F045839269CDAE7BF8AE28">
    <w:name w:val="466589EEE0F045839269CDAE7BF8AE28"/>
    <w:rsid w:val="0019736F"/>
  </w:style>
  <w:style w:type="paragraph" w:customStyle="1" w:styleId="811590CD92914D9BBC7EC848A747BEC6">
    <w:name w:val="811590CD92914D9BBC7EC848A747BEC6"/>
    <w:rsid w:val="0019736F"/>
  </w:style>
  <w:style w:type="paragraph" w:customStyle="1" w:styleId="1290F34386874447B79C311974847DC8">
    <w:name w:val="1290F34386874447B79C311974847DC8"/>
    <w:rsid w:val="0019736F"/>
  </w:style>
  <w:style w:type="paragraph" w:customStyle="1" w:styleId="770ACBB285474F7387CA4FF7630BEBC8">
    <w:name w:val="770ACBB285474F7387CA4FF7630BEBC8"/>
    <w:rsid w:val="0019736F"/>
  </w:style>
  <w:style w:type="paragraph" w:customStyle="1" w:styleId="7069A2764EBA42CCAF91958A1AF92C76">
    <w:name w:val="7069A2764EBA42CCAF91958A1AF92C76"/>
    <w:rsid w:val="0019736F"/>
  </w:style>
  <w:style w:type="paragraph" w:customStyle="1" w:styleId="30559B4F191D491DAB0BAC906F15FC15">
    <w:name w:val="30559B4F191D491DAB0BAC906F15FC15"/>
    <w:rsid w:val="0019736F"/>
  </w:style>
  <w:style w:type="paragraph" w:customStyle="1" w:styleId="047031360DB84E3B8A3D5C10485A4589">
    <w:name w:val="047031360DB84E3B8A3D5C10485A4589"/>
    <w:rsid w:val="0019736F"/>
  </w:style>
  <w:style w:type="paragraph" w:customStyle="1" w:styleId="A578C985177540499CDAA5C67E1920D7">
    <w:name w:val="A578C985177540499CDAA5C67E1920D7"/>
    <w:rsid w:val="0019736F"/>
  </w:style>
  <w:style w:type="paragraph" w:customStyle="1" w:styleId="7C7B0DD3BA7B492996B01C4DAB6E4EA3">
    <w:name w:val="7C7B0DD3BA7B492996B01C4DAB6E4EA3"/>
    <w:rsid w:val="0019736F"/>
  </w:style>
  <w:style w:type="paragraph" w:customStyle="1" w:styleId="BC64AC38FB56402490B85882C10200E5">
    <w:name w:val="BC64AC38FB56402490B85882C10200E5"/>
    <w:rsid w:val="0019736F"/>
  </w:style>
  <w:style w:type="paragraph" w:customStyle="1" w:styleId="57B636917DCD4255975F3F31CBA61D13">
    <w:name w:val="57B636917DCD4255975F3F31CBA61D13"/>
    <w:rsid w:val="0019736F"/>
  </w:style>
  <w:style w:type="paragraph" w:customStyle="1" w:styleId="F90C454A3B764AA4A55B2D3AE8B867BD">
    <w:name w:val="F90C454A3B764AA4A55B2D3AE8B867BD"/>
    <w:rsid w:val="0019736F"/>
  </w:style>
  <w:style w:type="paragraph" w:customStyle="1" w:styleId="A3F2F5DF5FCA4BDD863C6F43C5EFDDD3">
    <w:name w:val="A3F2F5DF5FCA4BDD863C6F43C5EFDDD3"/>
    <w:rsid w:val="0019736F"/>
  </w:style>
  <w:style w:type="paragraph" w:customStyle="1" w:styleId="3E33B7D73A9C4C5FB2AB68589296B000">
    <w:name w:val="3E33B7D73A9C4C5FB2AB68589296B000"/>
    <w:rsid w:val="0019736F"/>
  </w:style>
  <w:style w:type="paragraph" w:customStyle="1" w:styleId="F79F981D7B9E4B82A59C923D0F2EADF1">
    <w:name w:val="F79F981D7B9E4B82A59C923D0F2EADF1"/>
    <w:rsid w:val="0019736F"/>
  </w:style>
  <w:style w:type="paragraph" w:customStyle="1" w:styleId="73752C3A3BD74B88B809D24910A6263A">
    <w:name w:val="73752C3A3BD74B88B809D24910A6263A"/>
    <w:rsid w:val="0019736F"/>
  </w:style>
  <w:style w:type="paragraph" w:customStyle="1" w:styleId="BCFE015E2E024D4C991A45AFF60274CF">
    <w:name w:val="BCFE015E2E024D4C991A45AFF60274CF"/>
    <w:rsid w:val="0019736F"/>
  </w:style>
  <w:style w:type="paragraph" w:customStyle="1" w:styleId="A951A5C6DB3743869413A8A30DF6221E">
    <w:name w:val="A951A5C6DB3743869413A8A30DF6221E"/>
    <w:rsid w:val="0019736F"/>
  </w:style>
  <w:style w:type="paragraph" w:customStyle="1" w:styleId="5294BF4A1CE84D26B1077B947ABB64E9">
    <w:name w:val="5294BF4A1CE84D26B1077B947ABB64E9"/>
    <w:rsid w:val="0019736F"/>
  </w:style>
  <w:style w:type="paragraph" w:customStyle="1" w:styleId="586C5F388395423895CF9FB296A26652">
    <w:name w:val="586C5F388395423895CF9FB296A26652"/>
    <w:rsid w:val="0019736F"/>
  </w:style>
  <w:style w:type="paragraph" w:customStyle="1" w:styleId="27FDD2C463E24928AA691254C6FB99E4">
    <w:name w:val="27FDD2C463E24928AA691254C6FB99E4"/>
    <w:rsid w:val="0019736F"/>
  </w:style>
  <w:style w:type="paragraph" w:customStyle="1" w:styleId="1306DB0188D8432583C778B990E99012">
    <w:name w:val="1306DB0188D8432583C778B990E99012"/>
    <w:rsid w:val="00197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WorkflowChangePath"><![CDATA[ceac56f0-55ba-4c2e-9c88-0a21032e0902,20;ceac56f0-55ba-4c2e-9c88-0a21032e0902,22;ceac56f0-55ba-4c2e-9c88-0a21032e0902,24;ceac56f0-55ba-4c2e-9c88-0a21032e0902,26;ceac56f0-55ba-4c2e-9c88-0a21032e0902,30;ceac56f0-55ba-4c2e-9c88-0a21032e0902,32;ceac56f0-55ba-4c2e-9c88-0a21032e0902,34;ceac56f0-55ba-4c2e-9c88-0a21032e0902,36;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Excavation &amp; Trenching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V0</Version_x0020_Number>
    <Critical_x0020_Focus_x0020_Area xmlns="9cf5f555-7680-4d63-b3a1-18040100a5dd">
      <Value>3. Civil Works &amp; Groundworks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HSE:GR:MC:3.1.3:PE:0132</Document_x0020_Control_x0020_Number>
    <Last_x0020_Revised_x0020_Date xmlns="9cf5f555-7680-4d63-b3a1-18040100a5dd">2018-06-25T14:00:00+00:00</Last_x0020_Revised_x0020_Date>
    <App_x0020_Sync xmlns="9cf5f555-7680-4d63-b3a1-18040100a5dd">true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ES-05.07.2018 DCRF T3 - 25.06.18-updated onto  new template and incorporated  OFSC criteria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>
      <Value>8</Value>
    </Focus_x0020_Area>
    <Document_x0020_Hyperlink xmlns="9cf5f555-7680-4d63-b3a1-18040100a5dd">
      <Url xsi:nil="true"/>
      <Description xsi:nil="true"/>
    </Document_x0020_Hyper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AE88-46E7-4BFD-9C8C-928D67416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C8386-021E-4788-BC19-C40F5B1533B1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065EBF9-76F3-498E-8BBE-90E5E93B41A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cf5f555-7680-4d63-b3a1-18040100a5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42139E-357F-4E9B-BE63-7D0E0A79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790F41-78C8-4C20-A3FA-2C4D999D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hse alert template v2.dotx</Template>
  <TotalTime>0</TotalTime>
  <Pages>3</Pages>
  <Words>826</Words>
  <Characters>4712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Mirvac Group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cp:lastPrinted>2017-12-19T23:23:00Z</cp:lastPrinted>
  <dcterms:created xsi:type="dcterms:W3CDTF">2019-07-10T05:14:00Z</dcterms:created>
  <dcterms:modified xsi:type="dcterms:W3CDTF">2019-07-10T05:14:00Z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ceac56f0-55ba-4c2e-9c88-0a21032e0902,20;ceac56f0-55ba-4c2e-9c88-0a21032e0902,22;ceac56f0-55ba-4c2e-9c88-0a21032e0902,24;ceac56f0-55ba-4c2e-9c88-0a21032e0902,26;ceac56f0-55ba-4c2e-9c88-0a21032e0902,30;ceac56f0-55ba-4c2e-9c88-0a21032e0902,32;ceac56f0-55ba-4</vt:lpwstr>
  </property>
  <property fmtid="{D5CDD505-2E9C-101B-9397-08002B2CF9AE}" pid="3" name="ContentTypeId">
    <vt:lpwstr>0x010100CFAE248402786E4E92BBF522BB32D444</vt:lpwstr>
  </property>
  <property fmtid="{D5CDD505-2E9C-101B-9397-08002B2CF9AE}" pid="4" name="AuthorIds_UIVersion_64">
    <vt:lpwstr>625</vt:lpwstr>
  </property>
</Properties>
</file>